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FDE3E" w14:textId="77777777" w:rsidR="00214CDA" w:rsidRDefault="00214CDA" w:rsidP="00214CDA">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r w:rsidRPr="005E04EA">
        <w:rPr>
          <w:rFonts w:ascii="Times New Roman" w:eastAsia="Times New Roman" w:hAnsi="Times New Roman" w:cs="Times New Roman"/>
          <w:b/>
          <w:sz w:val="24"/>
          <w:szCs w:val="24"/>
        </w:rPr>
        <w:t xml:space="preserve">Государственное бюджетное общеобразовательное учреждение «Комплексный реабилитационно-образовательный центр для детей с нарушениями слуха и зрения» </w:t>
      </w:r>
    </w:p>
    <w:p w14:paraId="64CDE8A2" w14:textId="77777777" w:rsidR="00214CDA" w:rsidRPr="005E04EA" w:rsidRDefault="00214CDA" w:rsidP="00214CDA">
      <w:pPr>
        <w:widowControl w:val="0"/>
        <w:autoSpaceDE w:val="0"/>
        <w:autoSpaceDN w:val="0"/>
        <w:spacing w:after="0" w:line="240" w:lineRule="auto"/>
        <w:jc w:val="center"/>
        <w:rPr>
          <w:rFonts w:ascii="Times New Roman" w:eastAsia="Times New Roman" w:hAnsi="Times New Roman" w:cs="Times New Roman"/>
          <w:b/>
          <w:sz w:val="24"/>
          <w:szCs w:val="24"/>
        </w:rPr>
      </w:pPr>
      <w:r w:rsidRPr="005E04EA">
        <w:rPr>
          <w:rFonts w:ascii="Times New Roman" w:eastAsia="Times New Roman" w:hAnsi="Times New Roman" w:cs="Times New Roman"/>
          <w:b/>
          <w:sz w:val="24"/>
          <w:szCs w:val="24"/>
        </w:rPr>
        <w:t>г. Владикавказ</w:t>
      </w:r>
    </w:p>
    <w:p w14:paraId="4A626F49" w14:textId="77777777" w:rsidR="00214CDA" w:rsidRPr="005E04EA" w:rsidRDefault="00214CDA" w:rsidP="00214CDA">
      <w:pPr>
        <w:spacing w:line="240" w:lineRule="auto"/>
        <w:jc w:val="center"/>
        <w:rPr>
          <w:rFonts w:ascii="Times New Roman" w:eastAsia="Calibri" w:hAnsi="Times New Roman" w:cs="Times New Roman"/>
          <w:b/>
          <w:noProof/>
          <w:sz w:val="24"/>
          <w:szCs w:val="24"/>
        </w:rPr>
      </w:pPr>
    </w:p>
    <w:p w14:paraId="0471D3DE" w14:textId="61E28A0C" w:rsidR="00214CDA" w:rsidRDefault="00967F18" w:rsidP="00214CDA">
      <w:pPr>
        <w:spacing w:line="256" w:lineRule="auto"/>
        <w:jc w:val="right"/>
        <w:rPr>
          <w:rFonts w:ascii="Times New Roman" w:eastAsia="Calibri" w:hAnsi="Times New Roman" w:cs="Times New Roman"/>
          <w:b/>
          <w:noProof/>
          <w:sz w:val="28"/>
          <w:szCs w:val="28"/>
        </w:rPr>
      </w:pPr>
      <w:r>
        <w:rPr>
          <w:noProof/>
        </w:rPr>
        <w:drawing>
          <wp:inline distT="0" distB="0" distL="0" distR="0" wp14:anchorId="4AD6E86B" wp14:editId="02A721FE">
            <wp:extent cx="6569075" cy="207901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569075" cy="2079013"/>
                    </a:xfrm>
                    <a:prstGeom prst="rect">
                      <a:avLst/>
                    </a:prstGeom>
                  </pic:spPr>
                </pic:pic>
              </a:graphicData>
            </a:graphic>
          </wp:inline>
        </w:drawing>
      </w:r>
    </w:p>
    <w:p w14:paraId="1DD9AEB6" w14:textId="77777777" w:rsidR="00214CDA" w:rsidRPr="00AD17FA" w:rsidRDefault="00214CDA" w:rsidP="00214CDA">
      <w:pPr>
        <w:spacing w:line="256" w:lineRule="auto"/>
        <w:jc w:val="right"/>
        <w:rPr>
          <w:rFonts w:ascii="Times New Roman" w:eastAsia="Calibri" w:hAnsi="Times New Roman" w:cs="Times New Roman"/>
          <w:b/>
          <w:noProof/>
          <w:sz w:val="28"/>
          <w:szCs w:val="28"/>
        </w:rPr>
      </w:pPr>
    </w:p>
    <w:p w14:paraId="43104566" w14:textId="77777777" w:rsidR="00214CDA" w:rsidRPr="00AD17FA" w:rsidRDefault="00214CDA" w:rsidP="00214CDA">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62432641" w14:textId="77777777" w:rsidR="00214CDA" w:rsidRPr="00AD17FA" w:rsidRDefault="00214CDA" w:rsidP="00214CDA">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451F8167" w14:textId="77777777" w:rsidR="00214CDA" w:rsidRPr="009B11D8" w:rsidRDefault="00214CDA" w:rsidP="00214CDA">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sidRPr="009B11D8">
        <w:rPr>
          <w:rFonts w:ascii="Times New Roman" w:eastAsia="Times New Roman" w:hAnsi="Times New Roman" w:cs="Times New Roman"/>
          <w:b/>
          <w:bCs/>
          <w:noProof/>
          <w:color w:val="000000"/>
          <w:sz w:val="36"/>
          <w:szCs w:val="36"/>
          <w:lang w:eastAsia="ru-RU"/>
        </w:rPr>
        <w:t>РАБОЧАЯ ПРОГРАММА</w:t>
      </w:r>
    </w:p>
    <w:p w14:paraId="64B41492" w14:textId="77777777" w:rsidR="00214CDA" w:rsidRPr="00253A88" w:rsidRDefault="00214CDA" w:rsidP="00253A88">
      <w:pPr>
        <w:shd w:val="clear" w:color="auto" w:fill="FFFFFF"/>
        <w:spacing w:after="0" w:line="360" w:lineRule="auto"/>
        <w:jc w:val="center"/>
        <w:rPr>
          <w:rFonts w:ascii="Times New Roman" w:eastAsia="Times New Roman" w:hAnsi="Times New Roman" w:cs="Times New Roman"/>
          <w:b/>
          <w:noProof/>
          <w:color w:val="000000"/>
          <w:sz w:val="36"/>
          <w:szCs w:val="36"/>
          <w:lang w:eastAsia="ru-RU"/>
        </w:rPr>
      </w:pPr>
    </w:p>
    <w:p w14:paraId="6B86222B" w14:textId="77777777" w:rsidR="00214CDA" w:rsidRPr="00253A88" w:rsidRDefault="00214CDA" w:rsidP="00253A88">
      <w:pPr>
        <w:shd w:val="clear" w:color="auto" w:fill="FFFFFF"/>
        <w:spacing w:after="0" w:line="360" w:lineRule="auto"/>
        <w:jc w:val="center"/>
        <w:rPr>
          <w:rFonts w:ascii="Times New Roman" w:eastAsia="Times New Roman" w:hAnsi="Times New Roman" w:cs="Times New Roman"/>
          <w:b/>
          <w:bCs/>
          <w:noProof/>
          <w:color w:val="000000"/>
          <w:sz w:val="28"/>
          <w:szCs w:val="28"/>
          <w:u w:val="single"/>
          <w:lang w:eastAsia="ru-RU"/>
        </w:rPr>
      </w:pPr>
      <w:r w:rsidRPr="00253A88">
        <w:rPr>
          <w:rFonts w:ascii="Times New Roman" w:eastAsia="Times New Roman" w:hAnsi="Times New Roman" w:cs="Times New Roman"/>
          <w:b/>
          <w:bCs/>
          <w:noProof/>
          <w:color w:val="000000"/>
          <w:sz w:val="28"/>
          <w:szCs w:val="28"/>
          <w:lang w:eastAsia="ru-RU"/>
        </w:rPr>
        <w:t>Наименование учебного курса:</w:t>
      </w:r>
    </w:p>
    <w:p w14:paraId="13D9B280" w14:textId="77777777" w:rsidR="00214CDA" w:rsidRPr="00253A88" w:rsidRDefault="00214CDA" w:rsidP="00253A88">
      <w:pPr>
        <w:pStyle w:val="a6"/>
        <w:ind w:left="-567" w:right="256"/>
        <w:jc w:val="center"/>
        <w:rPr>
          <w:b/>
          <w:color w:val="000000" w:themeColor="text1"/>
          <w:sz w:val="28"/>
          <w:szCs w:val="28"/>
        </w:rPr>
      </w:pPr>
      <w:r w:rsidRPr="00253A88">
        <w:rPr>
          <w:b/>
          <w:bCs/>
          <w:noProof/>
          <w:color w:val="000000"/>
          <w:sz w:val="28"/>
          <w:szCs w:val="28"/>
        </w:rPr>
        <w:t xml:space="preserve">Класс:    </w:t>
      </w:r>
      <w:r w:rsidRPr="00253A88">
        <w:rPr>
          <w:b/>
          <w:color w:val="000000" w:themeColor="text1"/>
          <w:sz w:val="28"/>
          <w:szCs w:val="28"/>
        </w:rPr>
        <w:t xml:space="preserve"> 1-5 класс</w:t>
      </w:r>
    </w:p>
    <w:p w14:paraId="21A19B1D" w14:textId="77777777" w:rsidR="00214CDA" w:rsidRPr="00253A88" w:rsidRDefault="00214CDA" w:rsidP="00253A88">
      <w:pPr>
        <w:pStyle w:val="a6"/>
        <w:ind w:right="256"/>
        <w:jc w:val="center"/>
        <w:rPr>
          <w:b/>
          <w:color w:val="000000" w:themeColor="text1"/>
          <w:sz w:val="28"/>
          <w:szCs w:val="28"/>
        </w:rPr>
      </w:pPr>
      <w:r w:rsidRPr="00253A88">
        <w:rPr>
          <w:b/>
          <w:color w:val="000000" w:themeColor="text1"/>
          <w:sz w:val="28"/>
          <w:szCs w:val="28"/>
        </w:rPr>
        <w:t>Варианты: 1.2, 1.3, 1.4</w:t>
      </w:r>
    </w:p>
    <w:p w14:paraId="4FC86D5E" w14:textId="77777777" w:rsidR="00214CDA" w:rsidRPr="00253A88" w:rsidRDefault="00214CDA" w:rsidP="00253A88">
      <w:pPr>
        <w:shd w:val="clear" w:color="auto" w:fill="FFFFFF"/>
        <w:spacing w:after="0" w:line="360" w:lineRule="auto"/>
        <w:jc w:val="center"/>
        <w:rPr>
          <w:rFonts w:ascii="Times New Roman" w:eastAsia="Times New Roman" w:hAnsi="Times New Roman" w:cs="Times New Roman"/>
          <w:b/>
          <w:bCs/>
          <w:noProof/>
          <w:color w:val="000000"/>
          <w:sz w:val="28"/>
          <w:szCs w:val="28"/>
          <w:lang w:eastAsia="ru-RU"/>
        </w:rPr>
      </w:pPr>
      <w:r w:rsidRPr="00253A88">
        <w:rPr>
          <w:rFonts w:ascii="Times New Roman" w:eastAsia="Times New Roman" w:hAnsi="Times New Roman" w:cs="Times New Roman"/>
          <w:b/>
          <w:bCs/>
          <w:noProof/>
          <w:color w:val="000000"/>
          <w:sz w:val="28"/>
          <w:szCs w:val="28"/>
          <w:lang w:eastAsia="ru-RU"/>
        </w:rPr>
        <w:t>Уровень образования:  НОО</w:t>
      </w:r>
    </w:p>
    <w:p w14:paraId="57189413" w14:textId="77777777" w:rsidR="00214CDA" w:rsidRPr="00253A88" w:rsidRDefault="00214CDA" w:rsidP="00253A88">
      <w:pPr>
        <w:shd w:val="clear" w:color="auto" w:fill="FFFFFF"/>
        <w:spacing w:after="0" w:line="360" w:lineRule="auto"/>
        <w:jc w:val="center"/>
        <w:rPr>
          <w:rFonts w:ascii="Times New Roman" w:eastAsia="Times New Roman" w:hAnsi="Times New Roman" w:cs="Times New Roman"/>
          <w:b/>
          <w:bCs/>
          <w:noProof/>
          <w:color w:val="000000"/>
          <w:sz w:val="28"/>
          <w:szCs w:val="28"/>
          <w:lang w:eastAsia="ru-RU"/>
        </w:rPr>
      </w:pPr>
      <w:r w:rsidRPr="00253A88">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64F59071" w14:textId="77777777" w:rsidR="00214CDA" w:rsidRPr="00253A88" w:rsidRDefault="00214CDA" w:rsidP="00253A88">
      <w:pPr>
        <w:shd w:val="clear" w:color="auto" w:fill="FFFFFF"/>
        <w:spacing w:after="0" w:line="360" w:lineRule="auto"/>
        <w:jc w:val="center"/>
        <w:rPr>
          <w:rFonts w:ascii="Times New Roman" w:eastAsia="Times New Roman" w:hAnsi="Times New Roman" w:cs="Times New Roman"/>
          <w:b/>
          <w:bCs/>
          <w:noProof/>
          <w:color w:val="000000"/>
          <w:sz w:val="32"/>
          <w:szCs w:val="32"/>
          <w:lang w:eastAsia="ru-RU"/>
        </w:rPr>
      </w:pPr>
    </w:p>
    <w:bookmarkEnd w:id="0"/>
    <w:p w14:paraId="3BB31C56" w14:textId="77777777" w:rsidR="00214CDA" w:rsidRPr="00253A88" w:rsidRDefault="00214CDA" w:rsidP="00253A88">
      <w:pPr>
        <w:shd w:val="clear" w:color="auto" w:fill="FFFFFF"/>
        <w:spacing w:after="0" w:line="360" w:lineRule="auto"/>
        <w:jc w:val="center"/>
        <w:rPr>
          <w:rFonts w:ascii="Times New Roman" w:eastAsia="Times New Roman" w:hAnsi="Times New Roman" w:cs="Times New Roman"/>
          <w:b/>
          <w:bCs/>
          <w:noProof/>
          <w:color w:val="000000"/>
          <w:sz w:val="32"/>
          <w:szCs w:val="32"/>
          <w:lang w:eastAsia="ru-RU"/>
        </w:rPr>
      </w:pPr>
    </w:p>
    <w:p w14:paraId="6152EE8D" w14:textId="77777777" w:rsidR="00214CDA" w:rsidRPr="00253A88" w:rsidRDefault="00214CDA" w:rsidP="00253A88">
      <w:pPr>
        <w:shd w:val="clear" w:color="auto" w:fill="FFFFFF"/>
        <w:spacing w:after="0" w:line="360" w:lineRule="auto"/>
        <w:jc w:val="center"/>
        <w:rPr>
          <w:rFonts w:ascii="Times New Roman" w:eastAsia="Times New Roman" w:hAnsi="Times New Roman" w:cs="Times New Roman"/>
          <w:b/>
          <w:bCs/>
          <w:noProof/>
          <w:color w:val="000000"/>
          <w:sz w:val="32"/>
          <w:szCs w:val="32"/>
          <w:lang w:eastAsia="ru-RU"/>
        </w:rPr>
      </w:pPr>
    </w:p>
    <w:p w14:paraId="459672DC" w14:textId="77777777" w:rsidR="00214CDA" w:rsidRPr="00AD17FA" w:rsidRDefault="00214CDA" w:rsidP="00214CDA">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37C14162" w14:textId="77777777" w:rsidR="00214CDA" w:rsidRDefault="00214CDA" w:rsidP="00214CDA">
      <w:pPr>
        <w:shd w:val="clear" w:color="auto" w:fill="FFFFFF"/>
        <w:spacing w:after="171" w:line="240" w:lineRule="auto"/>
        <w:jc w:val="center"/>
        <w:rPr>
          <w:rFonts w:ascii="Times New Roman" w:eastAsia="Times New Roman" w:hAnsi="Times New Roman" w:cs="Times New Roman"/>
          <w:bCs/>
          <w:noProof/>
          <w:color w:val="000000"/>
          <w:sz w:val="32"/>
          <w:szCs w:val="32"/>
          <w:lang w:eastAsia="ru-RU"/>
        </w:rPr>
      </w:pPr>
    </w:p>
    <w:p w14:paraId="0BF60FD1" w14:textId="77777777" w:rsidR="00214CDA" w:rsidRPr="00AD17FA" w:rsidRDefault="00214CDA" w:rsidP="00214CDA">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79C975C7" w14:textId="77777777" w:rsidR="00214CDA" w:rsidRPr="00AD17FA" w:rsidRDefault="00214CDA" w:rsidP="00214CDA">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D17FA">
        <w:rPr>
          <w:rFonts w:ascii="Times New Roman" w:eastAsia="Times New Roman" w:hAnsi="Times New Roman" w:cs="Times New Roman"/>
          <w:sz w:val="28"/>
          <w:szCs w:val="28"/>
          <w:lang w:eastAsia="ru-RU"/>
        </w:rPr>
        <w:t>Рабочую программу составила</w:t>
      </w:r>
      <w:r>
        <w:rPr>
          <w:rFonts w:ascii="Times New Roman" w:eastAsia="Times New Roman" w:hAnsi="Times New Roman" w:cs="Times New Roman"/>
          <w:sz w:val="28"/>
          <w:szCs w:val="28"/>
          <w:lang w:eastAsia="ru-RU"/>
        </w:rPr>
        <w:t>: Седых И.А.</w:t>
      </w:r>
      <w:r w:rsidRPr="00AD17FA">
        <w:rPr>
          <w:rFonts w:ascii="Times New Roman" w:eastAsia="Times New Roman" w:hAnsi="Times New Roman" w:cs="Times New Roman"/>
          <w:sz w:val="28"/>
          <w:szCs w:val="28"/>
          <w:lang w:eastAsia="ru-RU"/>
        </w:rPr>
        <w:t xml:space="preserve">                                </w:t>
      </w:r>
    </w:p>
    <w:p w14:paraId="40B83D9E" w14:textId="77777777" w:rsidR="00214CDA" w:rsidRPr="00FA1B2C" w:rsidRDefault="00214CDA" w:rsidP="00214CDA">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 xml:space="preserve">     </w:t>
      </w:r>
      <w:r w:rsidRPr="00AD17FA">
        <w:rPr>
          <w:rFonts w:ascii="NewtonCSanPin" w:eastAsia="NewtonCSanPin" w:hAnsi="NewtonCSanPin" w:cs="NewtonCSanPin"/>
          <w:bCs/>
          <w:noProof/>
          <w:sz w:val="28"/>
          <w:szCs w:val="28"/>
          <w:lang w:eastAsia="ru-RU"/>
        </w:rPr>
        <w:t>Квалификационная категория:</w:t>
      </w:r>
      <w:r>
        <w:rPr>
          <w:rFonts w:ascii="NewtonCSanPin" w:eastAsia="NewtonCSanPin" w:hAnsi="NewtonCSanPin" w:cs="NewtonCSanPin"/>
          <w:bCs/>
          <w:noProof/>
          <w:sz w:val="28"/>
          <w:szCs w:val="28"/>
          <w:lang w:eastAsia="ru-RU"/>
        </w:rPr>
        <w:t xml:space="preserve"> высшая</w:t>
      </w:r>
    </w:p>
    <w:p w14:paraId="7720A6A5" w14:textId="77777777" w:rsidR="00214CDA" w:rsidRPr="009B5E31" w:rsidRDefault="00214CDA" w:rsidP="00214CDA">
      <w:pPr>
        <w:spacing w:line="256" w:lineRule="auto"/>
        <w:ind w:left="1080" w:hanging="720"/>
        <w:contextualSpacing/>
        <w:jc w:val="center"/>
        <w:outlineLvl w:val="0"/>
        <w:rPr>
          <w:rFonts w:ascii="Times New Roman" w:eastAsia="Calibri" w:hAnsi="Times New Roman" w:cs="Times New Roman"/>
          <w:b/>
          <w:bCs/>
          <w:kern w:val="2"/>
          <w:sz w:val="24"/>
          <w:szCs w:val="24"/>
        </w:rPr>
      </w:pPr>
      <w:r w:rsidRPr="009B5E31">
        <w:rPr>
          <w:rFonts w:ascii="Times New Roman" w:eastAsia="Calibri" w:hAnsi="Times New Roman" w:cs="Times New Roman"/>
          <w:b/>
          <w:bCs/>
          <w:kern w:val="2"/>
          <w:sz w:val="24"/>
          <w:szCs w:val="24"/>
          <w:lang w:val="en-US"/>
        </w:rPr>
        <w:t>I</w:t>
      </w:r>
      <w:r w:rsidRPr="009B5E31">
        <w:rPr>
          <w:rFonts w:ascii="Times New Roman" w:eastAsia="Calibri" w:hAnsi="Times New Roman" w:cs="Times New Roman"/>
          <w:b/>
          <w:bCs/>
          <w:kern w:val="2"/>
          <w:sz w:val="24"/>
          <w:szCs w:val="24"/>
        </w:rPr>
        <w:t>. ПОЯСНИТЕЛЬНАЯ ЗАПИСКА</w:t>
      </w:r>
    </w:p>
    <w:p w14:paraId="3AA5F663" w14:textId="77777777" w:rsidR="00214CDA" w:rsidRPr="009B5E31" w:rsidRDefault="00214CDA" w:rsidP="00214CDA">
      <w:pPr>
        <w:spacing w:line="256" w:lineRule="auto"/>
        <w:ind w:left="1080" w:hanging="720"/>
        <w:contextualSpacing/>
        <w:jc w:val="both"/>
        <w:outlineLvl w:val="0"/>
        <w:rPr>
          <w:rFonts w:ascii="Times New Roman" w:eastAsia="Calibri" w:hAnsi="Times New Roman" w:cs="Times New Roman"/>
          <w:b/>
          <w:bCs/>
          <w:kern w:val="2"/>
          <w:sz w:val="24"/>
          <w:szCs w:val="24"/>
        </w:rPr>
      </w:pPr>
    </w:p>
    <w:p w14:paraId="0BEA03EB" w14:textId="77777777" w:rsidR="00214CDA" w:rsidRPr="009B5E31" w:rsidRDefault="00214CDA" w:rsidP="00214CDA">
      <w:pPr>
        <w:spacing w:after="0" w:line="360" w:lineRule="auto"/>
        <w:ind w:left="142" w:firstLine="708"/>
        <w:jc w:val="both"/>
        <w:rPr>
          <w:rFonts w:ascii="Times New Roman" w:eastAsia="Calibri" w:hAnsi="Times New Roman" w:cs="Times New Roman"/>
          <w:kern w:val="2"/>
          <w:sz w:val="24"/>
          <w:szCs w:val="24"/>
        </w:rPr>
      </w:pPr>
      <w:r w:rsidRPr="009B5E31">
        <w:rPr>
          <w:rFonts w:ascii="Times New Roman" w:eastAsia="Calibri" w:hAnsi="Times New Roman" w:cs="Times New Roman"/>
          <w:kern w:val="2"/>
          <w:sz w:val="24"/>
          <w:szCs w:val="24"/>
        </w:rPr>
        <w:t xml:space="preserve">Нормативно правовой и документальной основой рабочей программы являются следующие документы: </w:t>
      </w:r>
    </w:p>
    <w:p w14:paraId="2BA4FA95"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Федеральный закон Российской Федерации «Об образовании в Российской Федерации» от 29.12.2012 № 273-ФЗ (ред. от 03.07.2016г.);</w:t>
      </w:r>
    </w:p>
    <w:p w14:paraId="732DE00C"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jc w:val="both"/>
        <w:rPr>
          <w:rFonts w:ascii="Times New Roman" w:eastAsia="Times New Roman" w:hAnsi="Times New Roman" w:cs="Times New Roman"/>
          <w:color w:val="000000"/>
          <w:kern w:val="2"/>
          <w:sz w:val="24"/>
          <w:szCs w:val="24"/>
          <w:lang w:eastAsia="ru-RU"/>
        </w:rPr>
      </w:pPr>
      <w:r w:rsidRPr="009B5E31">
        <w:rPr>
          <w:rFonts w:ascii="Times New Roman" w:eastAsia="Times New Roman" w:hAnsi="Times New Roman" w:cs="Times New Roman"/>
          <w:color w:val="000000"/>
          <w:kern w:val="2"/>
          <w:sz w:val="24"/>
          <w:szCs w:val="24"/>
          <w:lang w:eastAsia="ru-RU"/>
        </w:rPr>
        <w:t xml:space="preserve">Федеральный государственный образовательный стандарт начального общего образования </w:t>
      </w:r>
      <w:r w:rsidRPr="009B5E31">
        <w:rPr>
          <w:rFonts w:ascii="Times New Roman" w:eastAsia="Times New Roman" w:hAnsi="Times New Roman" w:cs="Times New Roman"/>
          <w:kern w:val="2"/>
          <w:sz w:val="24"/>
          <w:szCs w:val="24"/>
          <w:lang w:eastAsia="ru-RU"/>
        </w:rPr>
        <w:t>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41F915DC"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jc w:val="both"/>
        <w:rPr>
          <w:rFonts w:ascii="Times New Roman" w:eastAsia="Times New Roman" w:hAnsi="Times New Roman" w:cs="Times New Roman"/>
          <w:color w:val="000000"/>
          <w:kern w:val="2"/>
          <w:sz w:val="24"/>
          <w:szCs w:val="24"/>
          <w:lang w:eastAsia="ru-RU"/>
        </w:rPr>
      </w:pPr>
      <w:r w:rsidRPr="009B5E31">
        <w:rPr>
          <w:rFonts w:ascii="Times New Roman" w:eastAsia="Times New Roman" w:hAnsi="Times New Roman" w:cs="Times New Roman"/>
          <w:kern w:val="2"/>
          <w:sz w:val="24"/>
          <w:szCs w:val="24"/>
          <w:lang w:eastAsia="ru-RU"/>
        </w:rPr>
        <w:t>Федеральная адаптированная образовательная программа основного общего образования для обучающихся с ограниченными возможностями здоровья (утверждена приказом Минпросвещения России от 24 ноября 2022 г. № 1025);</w:t>
      </w:r>
    </w:p>
    <w:p w14:paraId="0BC8692C"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jc w:val="both"/>
        <w:rPr>
          <w:rFonts w:ascii="Times New Roman" w:eastAsia="Times New Roman" w:hAnsi="Times New Roman" w:cs="Times New Roman"/>
          <w:color w:val="000000"/>
          <w:kern w:val="2"/>
          <w:sz w:val="24"/>
          <w:szCs w:val="24"/>
          <w:lang w:eastAsia="ru-RU"/>
        </w:rPr>
      </w:pPr>
      <w:r w:rsidRPr="009B5E31">
        <w:rPr>
          <w:rFonts w:ascii="Times New Roman" w:eastAsia="Times New Roman" w:hAnsi="Times New Roman" w:cs="Times New Roman"/>
          <w:color w:val="000000"/>
          <w:kern w:val="2"/>
          <w:sz w:val="24"/>
          <w:szCs w:val="24"/>
          <w:lang w:eastAsia="ru-RU"/>
        </w:rPr>
        <w:t>адаптированная основная образовательная программа основного общего образования обучающихся с нарушениями слуха ГБОУ КРОЦ;</w:t>
      </w:r>
    </w:p>
    <w:p w14:paraId="22778511" w14:textId="77777777" w:rsidR="00214CDA" w:rsidRPr="009B5E31" w:rsidRDefault="00214CDA" w:rsidP="00214CDA">
      <w:pPr>
        <w:widowControl w:val="0"/>
        <w:numPr>
          <w:ilvl w:val="0"/>
          <w:numId w:val="1"/>
        </w:numPr>
        <w:tabs>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color w:val="000000"/>
          <w:kern w:val="2"/>
          <w:sz w:val="24"/>
          <w:szCs w:val="24"/>
        </w:rPr>
        <w:t xml:space="preserve">Приказ Министерства просвещения РФ от </w:t>
      </w:r>
      <w:r w:rsidRPr="009B5E31">
        <w:rPr>
          <w:rFonts w:ascii="Times New Roman" w:eastAsia="Calibri" w:hAnsi="Times New Roman" w:cs="Calibri"/>
          <w:kern w:val="2"/>
          <w:sz w:val="24"/>
          <w:szCs w:val="24"/>
        </w:rPr>
        <w:t xml:space="preserve">21.09. 2022 г. № 858 </w:t>
      </w:r>
      <w:r w:rsidRPr="009B5E31">
        <w:rPr>
          <w:rFonts w:ascii="Times New Roman" w:eastAsia="Calibri" w:hAnsi="Times New Roman" w:cs="Calibri"/>
          <w:color w:val="000000"/>
          <w:kern w:val="2"/>
          <w:sz w:val="24"/>
          <w:szCs w:val="24"/>
        </w:rPr>
        <w:t>"Об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5E38ACF9"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color w:val="000000"/>
          <w:kern w:val="2"/>
          <w:sz w:val="24"/>
          <w:szCs w:val="24"/>
        </w:rPr>
      </w:pPr>
      <w:r w:rsidRPr="009B5E31">
        <w:rPr>
          <w:rFonts w:ascii="Times New Roman" w:eastAsia="Calibri" w:hAnsi="Times New Roman" w:cs="Calibri"/>
          <w:color w:val="000000"/>
          <w:kern w:val="2"/>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3F50B774"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color w:val="000000"/>
          <w:kern w:val="2"/>
          <w:sz w:val="24"/>
          <w:szCs w:val="24"/>
        </w:rPr>
      </w:pPr>
      <w:r w:rsidRPr="009B5E31">
        <w:rPr>
          <w:rFonts w:ascii="Times New Roman" w:eastAsia="Calibri" w:hAnsi="Times New Roman" w:cs="Calibri"/>
          <w:kern w:val="2"/>
          <w:sz w:val="24"/>
          <w:szCs w:val="24"/>
        </w:rPr>
        <w:t>СанПиН 1.2.3685-21 «Гигиенические нормативы и требования к обеспечению</w:t>
      </w:r>
      <w:r w:rsidRPr="009B5E31">
        <w:rPr>
          <w:rFonts w:ascii="Times New Roman" w:eastAsia="Calibri" w:hAnsi="Times New Roman" w:cs="Calibri"/>
          <w:color w:val="000000"/>
          <w:kern w:val="2"/>
          <w:sz w:val="24"/>
          <w:szCs w:val="24"/>
        </w:rPr>
        <w:t xml:space="preserve"> </w:t>
      </w:r>
      <w:r w:rsidRPr="009B5E31">
        <w:rPr>
          <w:rFonts w:ascii="Times New Roman" w:eastAsia="Calibri" w:hAnsi="Times New Roman" w:cs="Calibri"/>
          <w:kern w:val="2"/>
          <w:sz w:val="24"/>
          <w:szCs w:val="24"/>
        </w:rPr>
        <w:t>безопасности и (или) безвредности для человека факторов среды обитания,</w:t>
      </w:r>
    </w:p>
    <w:p w14:paraId="169AC5AB"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утвержденных постановлением Главного государственного санитарного врача Российской Федерации от 28 января 2021 г. № 2 (зарегистрировано в Минюсте России 29 января 2021 г. № 62296) (далее – СанПиН 1.2.3685-21);</w:t>
      </w:r>
    </w:p>
    <w:p w14:paraId="4A9DF382"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28 (зарегистрировано в Минюсте России 18 декабря 2020 г. № 61573) (далее – СП 2.4.3648-20)</w:t>
      </w:r>
      <w:r w:rsidRPr="009B5E31">
        <w:rPr>
          <w:rFonts w:ascii="Times New Roman" w:eastAsia="Calibri" w:hAnsi="Times New Roman" w:cs="Calibri"/>
          <w:color w:val="000000"/>
          <w:kern w:val="2"/>
          <w:sz w:val="24"/>
          <w:szCs w:val="24"/>
        </w:rPr>
        <w:t>;</w:t>
      </w:r>
      <w:r w:rsidRPr="009B5E31">
        <w:rPr>
          <w:rFonts w:ascii="Times New Roman" w:eastAsia="Calibri" w:hAnsi="Times New Roman" w:cs="Calibri"/>
          <w:kern w:val="2"/>
          <w:sz w:val="24"/>
          <w:szCs w:val="24"/>
        </w:rPr>
        <w:t xml:space="preserve"> </w:t>
      </w:r>
    </w:p>
    <w:p w14:paraId="28939985"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Федеральный закон от 27 июля 2006 г. № 149-ФЗ «Об информации, информационных технологиях и о защите информации»;</w:t>
      </w:r>
    </w:p>
    <w:p w14:paraId="41754E3F"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lastRenderedPageBreak/>
        <w:t xml:space="preserve">Федеральный закон от 27 июля 2006 г. № 152-ФЗ «О персональных данных», </w:t>
      </w:r>
    </w:p>
    <w:p w14:paraId="4C4792F0"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Федеральный закон от 29 декабря 2010 г. № 436-ФЗ «О защите детей от информации, причиняющей вред их здоровью и развитию».</w:t>
      </w:r>
    </w:p>
    <w:p w14:paraId="70DCE909"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shd w:val="clear" w:color="auto" w:fill="FFFFFF"/>
        </w:rPr>
        <w:t>Приказ Министерства просвещения Российской Федерации от 17 июля 2024 г. №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65E4F507" w14:textId="77777777" w:rsidR="00214CDA" w:rsidRPr="009B5E31" w:rsidRDefault="00214CDA" w:rsidP="00214CDA">
      <w:pPr>
        <w:widowControl w:val="0"/>
        <w:numPr>
          <w:ilvl w:val="0"/>
          <w:numId w:val="1"/>
        </w:numPr>
        <w:tabs>
          <w:tab w:val="left" w:pos="426"/>
          <w:tab w:val="right" w:leader="dot" w:pos="9329"/>
        </w:tabs>
        <w:suppressAutoHyphens/>
        <w:spacing w:after="0" w:line="360" w:lineRule="auto"/>
        <w:contextualSpacing/>
        <w:jc w:val="both"/>
        <w:rPr>
          <w:rFonts w:ascii="Times New Roman" w:eastAsia="Calibri" w:hAnsi="Times New Roman" w:cs="Calibri"/>
          <w:kern w:val="2"/>
          <w:sz w:val="24"/>
          <w:szCs w:val="24"/>
        </w:rPr>
      </w:pPr>
      <w:r w:rsidRPr="009B5E31">
        <w:rPr>
          <w:rFonts w:ascii="Times New Roman" w:eastAsia="Calibri" w:hAnsi="Times New Roman" w:cs="Calibri"/>
          <w:kern w:val="2"/>
          <w:sz w:val="24"/>
          <w:szCs w:val="24"/>
        </w:rPr>
        <w:t>Учебный план ГБОУ КРОЦ.</w:t>
      </w:r>
    </w:p>
    <w:p w14:paraId="1B990A00" w14:textId="77777777" w:rsidR="00226B4F" w:rsidRDefault="00226B4F"/>
    <w:p w14:paraId="59217086" w14:textId="77777777" w:rsidR="00057747" w:rsidRPr="00057747" w:rsidRDefault="00057747" w:rsidP="00057747">
      <w:pPr>
        <w:spacing w:after="0" w:line="360" w:lineRule="auto"/>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 xml:space="preserve">           Рабочая программ по адаптивной физической культуре для глухих обучающихся включает примерную рабочую программу по адаптивной физической культуре для глухих обучающихся на уровне начального общего образования.</w:t>
      </w:r>
    </w:p>
    <w:p w14:paraId="72E6AC4D"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Она  разработана с учетом возрастных особенностей и особых образовательных потребностей обучающихся с нарушениями слуха.</w:t>
      </w:r>
    </w:p>
    <w:p w14:paraId="166D0E32"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Программа построена по модульному принципу. Содержание образования по предмету распределено по тематическим модулям, которые входят в раздел «Физическое совершенствование». Содержание каждой программы состоит из базовой части (инвариантные модули) и вариативного модуля. Инвариантные модули: гимнастика, легкая атлетика, подвижные и спортивные игры. Данные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Содержание вариативного модуля определяется образовательной организацией самостоятельно с учетом особых образовательных потребностей обучающихся, региональных климатических и этнокультурных особенностей, с учетом выбора видов спорта, обладающих наибольшим реабилитационным потенциалом для обучающихся с нарушениями слуха.</w:t>
      </w:r>
    </w:p>
    <w:p w14:paraId="70C65054"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Содержание образования по предмету распределено по тематическим модулям. Распределение программного материала по годам и периодам обучения, последовательность тем в рамках модулей определяются педагогами образовательных организаций при составлении авторских рабочих программ по адаптивной физической культуре самостоятельно с учетом особенностей психофизического развития и особых образовательных потребностей обучающихся конкретной образовательной организации. Программа носит компилятивный характер, виды деятельности и планируемые результаты определяются с учетом индивидуальных возможностей обучающихся, материально-технического обеспечения и др.</w:t>
      </w:r>
    </w:p>
    <w:p w14:paraId="0304A141"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xml:space="preserve">В основу разработки программы по адаптивной физической культуре для обучающихся с нарушениями слуха заложены дифференцированный и деятельный подходы. Применение </w:t>
      </w:r>
      <w:r w:rsidRPr="00057747">
        <w:rPr>
          <w:rFonts w:ascii="Times New Roman" w:eastAsia="Calibri" w:hAnsi="Times New Roman" w:cs="Times New Roman"/>
          <w:sz w:val="24"/>
          <w:szCs w:val="28"/>
        </w:rPr>
        <w:lastRenderedPageBreak/>
        <w:t>дифференцированного подхода к созданию образовательных программ обеспечивает разнообразие содержания, предоставляя глухим обучающимся возможность реализовать свой индивидуальный потенциал с учетом особых образовательных потребностей.</w:t>
      </w:r>
    </w:p>
    <w:p w14:paraId="63AADC1B"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Предусмотрены различные виды деятельности для реализации особых образовательных потребностей обучающихся с нарушениями слуха. Специальные виды деятельности обеспечивают вариативность подходов к организации уроков.</w:t>
      </w:r>
    </w:p>
    <w:p w14:paraId="2CCAD912"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Программы по АФК для  глухих обучающихся имеют коррекционную направленность и должны разрабатываться с учетом особенностей их развития. Данная программа содействует всестороннему развитию личности обучающегося, формированию осознанного отношения к своему здоровью, развитию общих физических способностей, компенсации нарушенных функций организма.</w:t>
      </w:r>
    </w:p>
    <w:p w14:paraId="7CF6492C" w14:textId="77777777" w:rsidR="00057747" w:rsidRPr="00057747" w:rsidRDefault="00057747" w:rsidP="00057747">
      <w:pPr>
        <w:spacing w:before="240" w:after="120" w:line="360" w:lineRule="auto"/>
        <w:jc w:val="center"/>
        <w:outlineLvl w:val="0"/>
        <w:rPr>
          <w:rFonts w:ascii="Times New Roman" w:eastAsia="Times New Roman" w:hAnsi="Times New Roman" w:cs="Times New Roman"/>
          <w:b/>
          <w:sz w:val="24"/>
          <w:szCs w:val="28"/>
          <w:lang w:eastAsia="ru-RU"/>
        </w:rPr>
      </w:pPr>
      <w:r w:rsidRPr="00057747">
        <w:rPr>
          <w:rFonts w:ascii="Times New Roman" w:eastAsia="Times New Roman" w:hAnsi="Times New Roman" w:cs="Times New Roman"/>
          <w:b/>
          <w:sz w:val="24"/>
          <w:szCs w:val="28"/>
          <w:lang w:eastAsia="ru-RU"/>
        </w:rPr>
        <w:t>Цель и задачи реализации примерных рабочих программ по адаптивной физической культуре</w:t>
      </w:r>
    </w:p>
    <w:p w14:paraId="0F6221B0" w14:textId="77777777" w:rsidR="00057747" w:rsidRPr="00057747" w:rsidRDefault="00057747" w:rsidP="00057747">
      <w:pPr>
        <w:spacing w:after="0" w:line="360" w:lineRule="auto"/>
        <w:ind w:firstLine="709"/>
        <w:jc w:val="both"/>
        <w:rPr>
          <w:rFonts w:ascii="Times New Roman" w:eastAsia="Times New Roman" w:hAnsi="Times New Roman" w:cs="Times New Roman"/>
          <w:bCs/>
          <w:sz w:val="24"/>
          <w:szCs w:val="28"/>
          <w:lang w:eastAsia="ru-RU"/>
        </w:rPr>
      </w:pPr>
      <w:r w:rsidRPr="00057747">
        <w:rPr>
          <w:rFonts w:ascii="Times New Roman" w:eastAsia="Calibri" w:hAnsi="Times New Roman" w:cs="Times New Roman"/>
          <w:b/>
          <w:sz w:val="24"/>
          <w:szCs w:val="28"/>
        </w:rPr>
        <w:t>Цель</w:t>
      </w:r>
      <w:r w:rsidRPr="00057747">
        <w:rPr>
          <w:rFonts w:ascii="Times New Roman" w:eastAsia="Calibri" w:hAnsi="Times New Roman" w:cs="Times New Roman"/>
          <w:i/>
          <w:sz w:val="24"/>
          <w:szCs w:val="28"/>
        </w:rPr>
        <w:t xml:space="preserve"> </w:t>
      </w:r>
      <w:r w:rsidRPr="00057747">
        <w:rPr>
          <w:rFonts w:ascii="Times New Roman" w:eastAsia="Calibri" w:hAnsi="Times New Roman" w:cs="Times New Roman"/>
          <w:sz w:val="24"/>
          <w:szCs w:val="28"/>
        </w:rPr>
        <w:t>реализации учебной</w:t>
      </w:r>
      <w:r w:rsidRPr="00057747">
        <w:rPr>
          <w:rFonts w:ascii="Times New Roman" w:eastAsia="Calibri" w:hAnsi="Times New Roman" w:cs="Times New Roman"/>
          <w:i/>
          <w:sz w:val="24"/>
          <w:szCs w:val="28"/>
        </w:rPr>
        <w:t xml:space="preserve"> </w:t>
      </w:r>
      <w:r w:rsidRPr="00057747">
        <w:rPr>
          <w:rFonts w:ascii="Times New Roman" w:eastAsia="Calibri" w:hAnsi="Times New Roman" w:cs="Times New Roman"/>
          <w:sz w:val="24"/>
          <w:szCs w:val="28"/>
        </w:rPr>
        <w:t xml:space="preserve">дисциплины «Адаптивная физическая культура» заключается в обеспечении овладения  глухих обучающимися необходимым (определяемым стандартом) уровнем подготовки в области физической культуры в единстве с компенсацией </w:t>
      </w:r>
      <w:r w:rsidRPr="00057747">
        <w:rPr>
          <w:rFonts w:ascii="Times New Roman" w:eastAsia="Calibri" w:hAnsi="Times New Roman" w:cs="Times New Roman"/>
          <w:color w:val="000000"/>
          <w:sz w:val="24"/>
          <w:szCs w:val="28"/>
          <w:bdr w:val="nil"/>
        </w:rPr>
        <w:t>нарушений физического развития, формированием устойчивой потребности в физическом совершенствовании, целостном развитии их физических способностей, психического и личностного развития для наиболее полноценной жизни в обществе. Программа направлена на</w:t>
      </w:r>
      <w:r w:rsidRPr="00057747">
        <w:rPr>
          <w:rFonts w:ascii="Times New Roman" w:eastAsia="Times New Roman" w:hAnsi="Times New Roman" w:cs="Times New Roman"/>
          <w:bCs/>
          <w:sz w:val="24"/>
          <w:szCs w:val="28"/>
          <w:lang w:eastAsia="ru-RU"/>
        </w:rPr>
        <w:t xml:space="preserve"> формирование разносторонне физически развитой личности, способной активно использовать ценности физической культуры для укрепления здоровья, оптимизации трудовой деятельности и организации активного отдыха.</w:t>
      </w:r>
    </w:p>
    <w:p w14:paraId="42B3046D"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bCs/>
          <w:sz w:val="24"/>
          <w:szCs w:val="28"/>
          <w:highlight w:val="lightGray"/>
          <w:lang w:eastAsia="ru-RU"/>
        </w:rPr>
      </w:pPr>
      <w:r w:rsidRPr="00057747">
        <w:rPr>
          <w:rFonts w:ascii="Times New Roman" w:eastAsia="Times New Roman" w:hAnsi="Times New Roman" w:cs="Times New Roman"/>
          <w:bCs/>
          <w:sz w:val="24"/>
          <w:szCs w:val="28"/>
          <w:lang w:eastAsia="ru-RU"/>
        </w:rPr>
        <w:t xml:space="preserve">Реализация цели программы соотносится с решением следующих основных </w:t>
      </w:r>
      <w:r w:rsidRPr="00057747">
        <w:rPr>
          <w:rFonts w:ascii="Times New Roman" w:eastAsia="Times New Roman" w:hAnsi="Times New Roman" w:cs="Times New Roman"/>
          <w:b/>
          <w:bCs/>
          <w:sz w:val="24"/>
          <w:szCs w:val="28"/>
          <w:lang w:eastAsia="ru-RU"/>
        </w:rPr>
        <w:t>задач</w:t>
      </w:r>
      <w:r w:rsidRPr="00057747">
        <w:rPr>
          <w:rFonts w:ascii="Times New Roman" w:eastAsia="Times New Roman" w:hAnsi="Times New Roman" w:cs="Times New Roman"/>
          <w:bCs/>
          <w:sz w:val="24"/>
          <w:szCs w:val="28"/>
          <w:lang w:eastAsia="ru-RU"/>
        </w:rPr>
        <w:t>:</w:t>
      </w:r>
    </w:p>
    <w:p w14:paraId="68BD98DF"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 xml:space="preserve">– </w:t>
      </w:r>
      <w:r w:rsidRPr="00057747">
        <w:rPr>
          <w:rFonts w:ascii="Times New Roman" w:eastAsia="Symbol" w:hAnsi="Times New Roman" w:cs="Times New Roman"/>
          <w:sz w:val="24"/>
          <w:szCs w:val="28"/>
        </w:rPr>
        <w:t>укрепление здоровья, повышение функциональных и адаптивных возможностей основных жизнеобеспечивающих систем организма, развитие физических способностей;</w:t>
      </w:r>
    </w:p>
    <w:p w14:paraId="4C9E8398"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 xml:space="preserve">– </w:t>
      </w:r>
      <w:r w:rsidRPr="00057747">
        <w:rPr>
          <w:rFonts w:ascii="Times New Roman" w:eastAsia="Symbol" w:hAnsi="Times New Roman" w:cs="Times New Roman"/>
          <w:sz w:val="24"/>
          <w:szCs w:val="28"/>
        </w:rPr>
        <w:t>формирование правильной осанки и рационального дыхания, умений организовывать самостоятельные занятия физической культурой с оздоровительной направленностью;</w:t>
      </w:r>
    </w:p>
    <w:p w14:paraId="782B3D3A"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 xml:space="preserve">– </w:t>
      </w:r>
      <w:r w:rsidRPr="00057747">
        <w:rPr>
          <w:rFonts w:ascii="Times New Roman" w:eastAsia="Symbol" w:hAnsi="Times New Roman" w:cs="Times New Roman"/>
          <w:sz w:val="24"/>
          <w:szCs w:val="28"/>
        </w:rPr>
        <w:t>повышение культуры движений, обогащение двигательного опыта упражнениями базовых видов спорта (гимнастика, легкая атлетика, спортивные игры), а также формирование умений использовать их в условиях учебной деятельности, организации активного отдыха и досуга;</w:t>
      </w:r>
    </w:p>
    <w:p w14:paraId="2DD8C033"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Symbol" w:hAnsi="Times New Roman" w:cs="Times New Roman"/>
          <w:sz w:val="24"/>
          <w:szCs w:val="28"/>
        </w:rPr>
      </w:pPr>
      <w:r w:rsidRPr="00057747">
        <w:rPr>
          <w:rFonts w:ascii="Times New Roman" w:eastAsia="Times New Roman" w:hAnsi="Times New Roman" w:cs="Times New Roman"/>
          <w:sz w:val="24"/>
          <w:szCs w:val="28"/>
        </w:rPr>
        <w:t xml:space="preserve">– содействие </w:t>
      </w:r>
      <w:r w:rsidRPr="00057747">
        <w:rPr>
          <w:rFonts w:ascii="Times New Roman" w:eastAsia="Symbol" w:hAnsi="Times New Roman" w:cs="Times New Roman"/>
          <w:sz w:val="24"/>
          <w:szCs w:val="28"/>
        </w:rPr>
        <w:t>освоению комплекса знаний о физической культуре, ее истории и формах организации, связи с культурой здоровья;</w:t>
      </w:r>
    </w:p>
    <w:p w14:paraId="6F522E2E"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 xml:space="preserve">– </w:t>
      </w:r>
      <w:r w:rsidRPr="00057747">
        <w:rPr>
          <w:rFonts w:ascii="Times New Roman" w:eastAsia="Symbol" w:hAnsi="Times New Roman" w:cs="Times New Roman"/>
          <w:sz w:val="24"/>
          <w:szCs w:val="28"/>
        </w:rPr>
        <w:t>воспитание волевых, нравственных и этических качеств личности.</w:t>
      </w:r>
    </w:p>
    <w:p w14:paraId="3EC289C1" w14:textId="77777777" w:rsidR="00057747" w:rsidRPr="00057747" w:rsidRDefault="00057747" w:rsidP="00057747">
      <w:pPr>
        <w:pBdr>
          <w:top w:val="nil"/>
          <w:left w:val="nil"/>
          <w:bottom w:val="nil"/>
          <w:right w:val="nil"/>
          <w:between w:val="nil"/>
          <w:bar w:val="nil"/>
        </w:pBdr>
        <w:spacing w:after="0" w:line="360" w:lineRule="auto"/>
        <w:ind w:firstLine="709"/>
        <w:jc w:val="both"/>
        <w:rPr>
          <w:rFonts w:ascii="Times New Roman" w:eastAsia="Calibri" w:hAnsi="Times New Roman" w:cs="Times New Roman"/>
          <w:i/>
          <w:sz w:val="24"/>
          <w:szCs w:val="28"/>
          <w:bdr w:val="nil"/>
        </w:rPr>
      </w:pPr>
      <w:r w:rsidRPr="00057747">
        <w:rPr>
          <w:rFonts w:ascii="Times New Roman" w:eastAsia="Calibri" w:hAnsi="Times New Roman" w:cs="Times New Roman"/>
          <w:i/>
          <w:sz w:val="24"/>
          <w:szCs w:val="28"/>
          <w:bdr w:val="nil"/>
        </w:rPr>
        <w:t>Специфические задачи (коррекционные, компенсаторные, профилактические):</w:t>
      </w:r>
    </w:p>
    <w:p w14:paraId="482B9272"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 </w:t>
      </w:r>
      <w:r w:rsidRPr="00057747">
        <w:rPr>
          <w:rFonts w:ascii="Times New Roman" w:eastAsia="Times New Roman" w:hAnsi="Times New Roman" w:cs="Times New Roman"/>
          <w:sz w:val="24"/>
          <w:szCs w:val="28"/>
          <w:bdr w:val="nil"/>
        </w:rPr>
        <w:t>коррекция нарушений двигательных функций и опорно-двигательного аппарата (сколиозы, плоскостопия, нарушение осанки);</w:t>
      </w:r>
    </w:p>
    <w:p w14:paraId="4A9DF761"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057747">
        <w:rPr>
          <w:rFonts w:ascii="Times New Roman" w:eastAsia="Times New Roman" w:hAnsi="Times New Roman" w:cs="Times New Roman"/>
          <w:sz w:val="24"/>
          <w:szCs w:val="28"/>
        </w:rPr>
        <w:lastRenderedPageBreak/>
        <w:t xml:space="preserve">– </w:t>
      </w:r>
      <w:r w:rsidRPr="00057747">
        <w:rPr>
          <w:rFonts w:ascii="Times New Roman" w:eastAsia="Times New Roman" w:hAnsi="Times New Roman" w:cs="Times New Roman"/>
          <w:sz w:val="24"/>
          <w:szCs w:val="28"/>
          <w:bdr w:val="nil"/>
        </w:rPr>
        <w:t>коррекция и компенсация нарушений психомоторики;</w:t>
      </w:r>
    </w:p>
    <w:p w14:paraId="29282785"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057747">
        <w:rPr>
          <w:rFonts w:ascii="Times New Roman" w:eastAsia="Times New Roman" w:hAnsi="Times New Roman" w:cs="Times New Roman"/>
          <w:sz w:val="24"/>
          <w:szCs w:val="28"/>
        </w:rPr>
        <w:t xml:space="preserve">– </w:t>
      </w:r>
      <w:r w:rsidRPr="00057747">
        <w:rPr>
          <w:rFonts w:ascii="Times New Roman" w:eastAsia="Times New Roman" w:hAnsi="Times New Roman" w:cs="Times New Roman"/>
          <w:sz w:val="24"/>
          <w:szCs w:val="28"/>
          <w:bdr w:val="nil"/>
        </w:rPr>
        <w:t>коррекция и развитие способности к пространственной ориентации;</w:t>
      </w:r>
    </w:p>
    <w:p w14:paraId="0480E6A5"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057747">
        <w:rPr>
          <w:rFonts w:ascii="Times New Roman" w:eastAsia="Times New Roman" w:hAnsi="Times New Roman" w:cs="Times New Roman"/>
          <w:sz w:val="24"/>
          <w:szCs w:val="28"/>
        </w:rPr>
        <w:t xml:space="preserve">– </w:t>
      </w:r>
      <w:r w:rsidRPr="00057747">
        <w:rPr>
          <w:rFonts w:ascii="Times New Roman" w:eastAsia="Times New Roman" w:hAnsi="Times New Roman" w:cs="Times New Roman"/>
          <w:sz w:val="24"/>
          <w:szCs w:val="28"/>
          <w:bdr w:val="nil"/>
        </w:rPr>
        <w:t>коррекция и развитие общей и мелкой моторики;</w:t>
      </w:r>
    </w:p>
    <w:p w14:paraId="601D0CCD"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057747">
        <w:rPr>
          <w:rFonts w:ascii="Times New Roman" w:eastAsia="Times New Roman" w:hAnsi="Times New Roman" w:cs="Times New Roman"/>
          <w:sz w:val="24"/>
          <w:szCs w:val="28"/>
        </w:rPr>
        <w:t>– </w:t>
      </w:r>
      <w:r w:rsidRPr="00057747">
        <w:rPr>
          <w:rFonts w:ascii="Times New Roman" w:eastAsia="Times New Roman" w:hAnsi="Times New Roman" w:cs="Times New Roman"/>
          <w:sz w:val="24"/>
          <w:szCs w:val="28"/>
          <w:bdr w:val="nil"/>
        </w:rPr>
        <w:t>коррекция и развитие способности к дифференцированию временных, силовых, пространственных параметров движения;</w:t>
      </w:r>
    </w:p>
    <w:p w14:paraId="5580EB8A"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057747">
        <w:rPr>
          <w:rFonts w:ascii="Times New Roman" w:eastAsia="Times New Roman" w:hAnsi="Times New Roman" w:cs="Times New Roman"/>
          <w:sz w:val="24"/>
          <w:szCs w:val="28"/>
        </w:rPr>
        <w:t xml:space="preserve">– </w:t>
      </w:r>
      <w:r w:rsidRPr="00057747">
        <w:rPr>
          <w:rFonts w:ascii="Times New Roman" w:eastAsia="Times New Roman" w:hAnsi="Times New Roman" w:cs="Times New Roman"/>
          <w:sz w:val="24"/>
          <w:szCs w:val="28"/>
          <w:bdr w:val="nil"/>
        </w:rPr>
        <w:t>коррекция и развитие способности к быстрому реагированию;</w:t>
      </w:r>
    </w:p>
    <w:p w14:paraId="4DD8E985"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057747">
        <w:rPr>
          <w:rFonts w:ascii="Times New Roman" w:eastAsia="Times New Roman" w:hAnsi="Times New Roman" w:cs="Times New Roman"/>
          <w:sz w:val="24"/>
          <w:szCs w:val="28"/>
        </w:rPr>
        <w:t xml:space="preserve">– </w:t>
      </w:r>
      <w:r w:rsidRPr="00057747">
        <w:rPr>
          <w:rFonts w:ascii="Times New Roman" w:eastAsia="Times New Roman" w:hAnsi="Times New Roman" w:cs="Times New Roman"/>
          <w:sz w:val="24"/>
          <w:szCs w:val="28"/>
          <w:bdr w:val="nil"/>
        </w:rPr>
        <w:t>коррекция и развитие способности к усвоению ритма движений;</w:t>
      </w:r>
    </w:p>
    <w:p w14:paraId="15836BBC"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bdr w:val="nil"/>
        </w:rPr>
      </w:pPr>
      <w:r w:rsidRPr="00057747">
        <w:rPr>
          <w:rFonts w:ascii="Times New Roman" w:eastAsia="Times New Roman" w:hAnsi="Times New Roman" w:cs="Times New Roman"/>
          <w:sz w:val="24"/>
          <w:szCs w:val="28"/>
        </w:rPr>
        <w:t xml:space="preserve">– </w:t>
      </w:r>
      <w:r w:rsidRPr="00057747">
        <w:rPr>
          <w:rFonts w:ascii="Times New Roman" w:eastAsia="Times New Roman" w:hAnsi="Times New Roman" w:cs="Times New Roman"/>
          <w:sz w:val="24"/>
          <w:szCs w:val="28"/>
          <w:bdr w:val="nil"/>
        </w:rPr>
        <w:t>коррекция нарушений скоростно-силовых и силовых способностей;</w:t>
      </w:r>
    </w:p>
    <w:p w14:paraId="6DC8CBA8" w14:textId="77777777" w:rsidR="00057747" w:rsidRPr="00057747" w:rsidRDefault="00057747" w:rsidP="00057747">
      <w:pPr>
        <w:shd w:val="clear" w:color="auto" w:fill="FFFFFF"/>
        <w:spacing w:after="0" w:line="360" w:lineRule="auto"/>
        <w:ind w:firstLine="70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 расширение пассивного и активного словаря обучающихся с нарушениями слуха за счет освоения специальной терминологии физической культуры;</w:t>
      </w:r>
    </w:p>
    <w:p w14:paraId="4B39ED5B" w14:textId="77777777" w:rsidR="00057747" w:rsidRPr="00057747" w:rsidRDefault="00057747" w:rsidP="00057747">
      <w:pPr>
        <w:shd w:val="clear" w:color="auto" w:fill="FFFFFF"/>
        <w:spacing w:after="0" w:line="360" w:lineRule="auto"/>
        <w:ind w:firstLine="70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 развитие слухо-зрительного восприятия;</w:t>
      </w:r>
    </w:p>
    <w:p w14:paraId="0853A9AF"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 формирование двигательных навыков под воздействием регулирующей функции речи;</w:t>
      </w:r>
    </w:p>
    <w:p w14:paraId="0CA14817"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 профилактика возникновения вторичных отклонений в состоянии здоровья.</w:t>
      </w:r>
    </w:p>
    <w:p w14:paraId="22573F99"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Воспитательное значение примерных рабочих программ заключается в содействии активной социализации обучающихся на основе осмысления и понимания роли физической культуры и спорта в жизни человека, понимания значения мирового и отечественного олимпийского и сурдлимпийского движения, приобщения к их культурным ценностям, истории и современному развитию. Практическими результатами воспитания являются: формирование навыков взаимодействия со сверстниками и взрослыми, воспитание воли и способности к преодолению трудностей у обучающихся с нарушениями слуха.</w:t>
      </w:r>
    </w:p>
    <w:p w14:paraId="082F8EA0"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Образовательно-коррекционный процесс на уроках АФК базируется на общедидактических и специальных принципах, обусловленных особенностями психофизического развития обучающихся с нарушениями слуха.</w:t>
      </w:r>
    </w:p>
    <w:p w14:paraId="237F52E3"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 xml:space="preserve">Реализация программ по адаптивной физической культуре предполагает следующие </w:t>
      </w:r>
      <w:r w:rsidRPr="00057747">
        <w:rPr>
          <w:rFonts w:ascii="Times New Roman" w:eastAsia="Times New Roman" w:hAnsi="Times New Roman" w:cs="Times New Roman"/>
          <w:b/>
          <w:sz w:val="24"/>
          <w:szCs w:val="28"/>
          <w:lang w:eastAsia="ru-RU"/>
        </w:rPr>
        <w:t>принципы и подходы</w:t>
      </w:r>
      <w:r w:rsidRPr="00057747">
        <w:rPr>
          <w:rFonts w:ascii="Times New Roman" w:eastAsia="Times New Roman" w:hAnsi="Times New Roman" w:cs="Times New Roman"/>
          <w:sz w:val="24"/>
          <w:szCs w:val="28"/>
          <w:lang w:eastAsia="ru-RU"/>
        </w:rPr>
        <w:t>:</w:t>
      </w:r>
    </w:p>
    <w:p w14:paraId="669BA23C" w14:textId="77777777" w:rsidR="00057747" w:rsidRPr="00057747" w:rsidRDefault="00057747" w:rsidP="00057747">
      <w:pPr>
        <w:numPr>
          <w:ilvl w:val="0"/>
          <w:numId w:val="2"/>
        </w:numPr>
        <w:pBdr>
          <w:top w:val="nil"/>
          <w:left w:val="nil"/>
          <w:bottom w:val="nil"/>
          <w:right w:val="nil"/>
          <w:between w:val="nil"/>
          <w:bar w:val="nil"/>
        </w:pBdr>
        <w:spacing w:after="0" w:line="360" w:lineRule="auto"/>
        <w:ind w:left="142" w:firstLine="53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программно-целевой подход, который предполагает единую систему планирования и своевременного внесения корректив в планы;</w:t>
      </w:r>
    </w:p>
    <w:p w14:paraId="7BABB47B" w14:textId="77777777" w:rsidR="00057747" w:rsidRPr="00057747" w:rsidRDefault="00057747" w:rsidP="00057747">
      <w:pPr>
        <w:numPr>
          <w:ilvl w:val="0"/>
          <w:numId w:val="2"/>
        </w:numPr>
        <w:pBdr>
          <w:top w:val="nil"/>
          <w:left w:val="nil"/>
          <w:bottom w:val="nil"/>
          <w:right w:val="nil"/>
          <w:between w:val="nil"/>
          <w:bar w:val="nil"/>
        </w:pBdr>
        <w:spacing w:after="0" w:line="360" w:lineRule="auto"/>
        <w:ind w:left="142" w:firstLine="53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необходимость использования специальных методов, приемов и средств обучения;</w:t>
      </w:r>
    </w:p>
    <w:p w14:paraId="0537C6FA" w14:textId="77777777" w:rsidR="00057747" w:rsidRPr="00057747" w:rsidRDefault="00057747" w:rsidP="00057747">
      <w:pPr>
        <w:numPr>
          <w:ilvl w:val="0"/>
          <w:numId w:val="2"/>
        </w:numPr>
        <w:pBdr>
          <w:top w:val="nil"/>
          <w:left w:val="nil"/>
          <w:bottom w:val="nil"/>
          <w:right w:val="nil"/>
          <w:between w:val="nil"/>
          <w:bar w:val="nil"/>
        </w:pBdr>
        <w:spacing w:after="0" w:line="360" w:lineRule="auto"/>
        <w:ind w:left="142" w:firstLine="53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информационной компетентности участников образовательного процесса в образовательной организации;</w:t>
      </w:r>
    </w:p>
    <w:p w14:paraId="47D914B3" w14:textId="77777777" w:rsidR="00057747" w:rsidRPr="00057747" w:rsidRDefault="00057747" w:rsidP="00057747">
      <w:pPr>
        <w:numPr>
          <w:ilvl w:val="0"/>
          <w:numId w:val="2"/>
        </w:numPr>
        <w:pBdr>
          <w:top w:val="nil"/>
          <w:left w:val="nil"/>
          <w:bottom w:val="nil"/>
          <w:right w:val="nil"/>
          <w:between w:val="nil"/>
          <w:bar w:val="nil"/>
        </w:pBdr>
        <w:spacing w:after="0" w:line="360" w:lineRule="auto"/>
        <w:ind w:left="142" w:firstLine="53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вариативности, которая предполагает осуществление различных вариантов действий по реализации поставленных задач;</w:t>
      </w:r>
    </w:p>
    <w:p w14:paraId="6DFBF37D" w14:textId="77777777" w:rsidR="00057747" w:rsidRPr="00057747" w:rsidRDefault="00057747" w:rsidP="00057747">
      <w:pPr>
        <w:numPr>
          <w:ilvl w:val="0"/>
          <w:numId w:val="2"/>
        </w:numPr>
        <w:pBdr>
          <w:top w:val="nil"/>
          <w:left w:val="nil"/>
          <w:bottom w:val="nil"/>
          <w:right w:val="nil"/>
          <w:between w:val="nil"/>
          <w:bar w:val="nil"/>
        </w:pBdr>
        <w:spacing w:after="0" w:line="360" w:lineRule="auto"/>
        <w:ind w:left="142" w:firstLine="53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комплексный подход в реализации коррекционно-образовательного процесса;</w:t>
      </w:r>
    </w:p>
    <w:p w14:paraId="75B8E1CA" w14:textId="77777777" w:rsidR="00057747" w:rsidRPr="00057747" w:rsidRDefault="00057747" w:rsidP="00057747">
      <w:pPr>
        <w:numPr>
          <w:ilvl w:val="0"/>
          <w:numId w:val="2"/>
        </w:numPr>
        <w:pBdr>
          <w:top w:val="nil"/>
          <w:left w:val="nil"/>
          <w:bottom w:val="nil"/>
          <w:right w:val="nil"/>
          <w:between w:val="nil"/>
          <w:bar w:val="nil"/>
        </w:pBdr>
        <w:spacing w:after="0" w:line="360" w:lineRule="auto"/>
        <w:ind w:left="142" w:firstLine="539"/>
        <w:jc w:val="both"/>
        <w:rPr>
          <w:rFonts w:ascii="Times New Roman" w:eastAsia="Times New Roman" w:hAnsi="Times New Roman" w:cs="Times New Roman"/>
          <w:sz w:val="24"/>
          <w:szCs w:val="28"/>
        </w:rPr>
      </w:pPr>
      <w:r w:rsidRPr="00057747">
        <w:rPr>
          <w:rFonts w:ascii="Times New Roman" w:eastAsia="Times New Roman" w:hAnsi="Times New Roman" w:cs="Times New Roman"/>
          <w:sz w:val="24"/>
          <w:szCs w:val="28"/>
        </w:rPr>
        <w:t>включение в решение задач программы всех субъектов образовательного процесса.</w:t>
      </w:r>
    </w:p>
    <w:p w14:paraId="50BB0B6D" w14:textId="77777777" w:rsidR="00057747" w:rsidRPr="00057747" w:rsidRDefault="00057747" w:rsidP="00057747">
      <w:pPr>
        <w:spacing w:before="240" w:after="120" w:line="360" w:lineRule="auto"/>
        <w:jc w:val="center"/>
        <w:outlineLvl w:val="0"/>
        <w:rPr>
          <w:rFonts w:ascii="Times New Roman" w:eastAsia="Times New Roman" w:hAnsi="Times New Roman" w:cs="Times New Roman"/>
          <w:b/>
          <w:sz w:val="24"/>
          <w:szCs w:val="28"/>
          <w:lang w:eastAsia="ru-RU"/>
        </w:rPr>
      </w:pPr>
      <w:bookmarkStart w:id="1" w:name="_Toc116405585"/>
      <w:r w:rsidRPr="00057747">
        <w:rPr>
          <w:rFonts w:ascii="Times New Roman" w:eastAsia="Times New Roman" w:hAnsi="Times New Roman" w:cs="Times New Roman"/>
          <w:b/>
          <w:sz w:val="24"/>
          <w:szCs w:val="28"/>
          <w:lang w:eastAsia="ru-RU"/>
        </w:rPr>
        <w:lastRenderedPageBreak/>
        <w:t xml:space="preserve"> Особые образовательные потребности  глухих обучающихся </w:t>
      </w:r>
      <w:bookmarkEnd w:id="1"/>
    </w:p>
    <w:p w14:paraId="32B236FB" w14:textId="77777777" w:rsidR="00057747" w:rsidRPr="00057747" w:rsidRDefault="00057747" w:rsidP="00057747">
      <w:pPr>
        <w:autoSpaceDE w:val="0"/>
        <w:autoSpaceDN w:val="0"/>
        <w:adjustRightInd w:val="0"/>
        <w:spacing w:after="0" w:line="360" w:lineRule="auto"/>
        <w:ind w:firstLine="709"/>
        <w:jc w:val="both"/>
        <w:textAlignment w:val="center"/>
        <w:rPr>
          <w:rFonts w:ascii="Times New Roman" w:eastAsia="Times New Roman" w:hAnsi="Times New Roman" w:cs="Times New Roman"/>
          <w:color w:val="000000"/>
          <w:sz w:val="24"/>
          <w:szCs w:val="28"/>
          <w:lang w:eastAsia="ru-RU"/>
        </w:rPr>
      </w:pPr>
      <w:r w:rsidRPr="00057747">
        <w:rPr>
          <w:rFonts w:ascii="Times New Roman" w:eastAsia="Times New Roman" w:hAnsi="Times New Roman" w:cs="Times New Roman"/>
          <w:color w:val="000000"/>
          <w:sz w:val="24"/>
          <w:szCs w:val="28"/>
          <w:lang w:eastAsia="ru-RU"/>
        </w:rPr>
        <w:t>К особым образовательным потребностям, характерным для  глухих обучающихся, относятся:</w:t>
      </w:r>
    </w:p>
    <w:p w14:paraId="79F4019D"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максимально раннее начало коррекционно-развивающей работы и комплексной абилитации/реабилитации, в том числе с использованием методов физической культуры и спорта;</w:t>
      </w:r>
    </w:p>
    <w:p w14:paraId="20EEDA59"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специальная работа по развитию координации движений, статического и динамического равновесия, пространственной ориентировки;</w:t>
      </w:r>
    </w:p>
    <w:p w14:paraId="063B5AFB"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более длительное по сравнению с нормой овладение двигательными навыками;</w:t>
      </w:r>
    </w:p>
    <w:p w14:paraId="2E1E1013"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специальная работа по коррекции отклонений в развитии моторной сферы: мелкой моторики кисти и пальцев рук, согласованности движений отдельных звеньев тела во времени и пространстве, переключаемости движений, дифференцировки и ритмичности движений, расслабления, совокупность которых характеризует нарушения координационных способностей;</w:t>
      </w:r>
    </w:p>
    <w:p w14:paraId="525B67EB"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специальная работа по развитию общих физических способностей – скоростных, силовых, выносливости координационных, гибкости;</w:t>
      </w:r>
    </w:p>
    <w:p w14:paraId="17AE72FF"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щадящий, здоровьесберегающий режим обучения и физических нагрузок, предусматривающий строгую регламентацию деятельности в соответствии с медицинскими рекомендациями, индивидуализацию темпа обучения и продвижения в образовательном пространстве для разных категорий детей с нарушениями речи;</w:t>
      </w:r>
    </w:p>
    <w:p w14:paraId="1A7E6533"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специальная коррекционная работа по преодолению отклонений в психомоторной сфере;</w:t>
      </w:r>
    </w:p>
    <w:p w14:paraId="7DFD10B8"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интеграция сенсорно-перцептивного и моторного развития детей;</w:t>
      </w:r>
    </w:p>
    <w:p w14:paraId="70774FB6"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формирование и развитие умений регулировать свое психоэмоциональное состояние, развитие эмоционально-волевой сферы средствами физической культуры и спорта;</w:t>
      </w:r>
    </w:p>
    <w:p w14:paraId="2C39F679"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специальная работа по развитию речи (понимания и говорения) и коммуникации в процессе занятий физической культурой и посредством движения;</w:t>
      </w:r>
    </w:p>
    <w:p w14:paraId="46B15573"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обеспечение возможности вербальной и невербальной коммуникации;</w:t>
      </w:r>
    </w:p>
    <w:p w14:paraId="1C280049" w14:textId="77777777" w:rsidR="00057747" w:rsidRPr="00057747" w:rsidRDefault="00057747" w:rsidP="00057747">
      <w:pPr>
        <w:numPr>
          <w:ilvl w:val="0"/>
          <w:numId w:val="4"/>
        </w:numPr>
        <w:tabs>
          <w:tab w:val="left" w:pos="993"/>
        </w:tabs>
        <w:spacing w:after="0" w:line="360" w:lineRule="auto"/>
        <w:ind w:firstLine="709"/>
        <w:contextualSpacing/>
        <w:jc w:val="both"/>
        <w:rPr>
          <w:rFonts w:ascii="Times New Roman" w:eastAsia="Times New Roman" w:hAnsi="Times New Roman" w:cs="Times New Roman"/>
          <w:kern w:val="28"/>
          <w:sz w:val="24"/>
          <w:szCs w:val="28"/>
          <w:lang w:eastAsia="ru-RU"/>
        </w:rPr>
      </w:pPr>
      <w:r w:rsidRPr="00057747">
        <w:rPr>
          <w:rFonts w:ascii="Times New Roman" w:eastAsia="Times New Roman" w:hAnsi="Times New Roman" w:cs="Times New Roman"/>
          <w:kern w:val="28"/>
          <w:sz w:val="24"/>
          <w:szCs w:val="28"/>
          <w:lang w:eastAsia="ru-RU"/>
        </w:rPr>
        <w:t>использование специального оборудования, ассистивных устройств и технологий для коммуникации (при необходимости).</w:t>
      </w:r>
    </w:p>
    <w:p w14:paraId="459FAC63"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8"/>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 xml:space="preserve">Ведущей линией коррекционно-развивающей направленности учебной дисциплины «Адаптивная физическая культура» в образовании обучающихся с нарушениями слуха выступает </w:t>
      </w:r>
      <w:r w:rsidRPr="00057747">
        <w:rPr>
          <w:rFonts w:ascii="Times New Roman" w:eastAsia="Times New Roman" w:hAnsi="Times New Roman" w:cs="Times New Roman"/>
          <w:sz w:val="24"/>
          <w:szCs w:val="28"/>
          <w:lang w:eastAsia="ru-RU"/>
        </w:rPr>
        <w:lastRenderedPageBreak/>
        <w:t>формирование и развитие координации движений, возможности удержания равновесия, коррекция нарушенной функции вестибулярного аппарата. Данная магистральная линия пронизывает все уровни и этапы получения общего образования глухими, слабослышащими, позднооглохшими обучающимися и требует учета при реализации программы «Адаптивная физическая культура» в системе среднего профессионального образования и высшего образования.</w:t>
      </w:r>
    </w:p>
    <w:p w14:paraId="19A530D4"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8"/>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Объективные трудности в удержании обучающимися с нарушениями слуха равновесия, понимания и сохранения положения своего тела в пространстве требуют особого внимания педагога как к созданию безопасной среды в спортивном зале, в иных помещениях и средах, где осуществляются уроки и занятия по адаптивной физической культуре, так и при отборе коррекционно-развивающих упражнений соответствующей направленности.</w:t>
      </w:r>
    </w:p>
    <w:p w14:paraId="714EE6D7"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Среди таких упражнений выделяют:</w:t>
      </w:r>
    </w:p>
    <w:p w14:paraId="7AFABE4A" w14:textId="77777777" w:rsidR="00057747" w:rsidRPr="00057747" w:rsidRDefault="00057747" w:rsidP="00057747">
      <w:pPr>
        <w:numPr>
          <w:ilvl w:val="0"/>
          <w:numId w:val="3"/>
        </w:numPr>
        <w:pBdr>
          <w:top w:val="nil"/>
          <w:left w:val="nil"/>
          <w:bottom w:val="nil"/>
          <w:right w:val="nil"/>
          <w:between w:val="nil"/>
          <w:bar w:val="nil"/>
        </w:pBd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упражнения с изменением площади опоры (ходьба с препятствиями, перешагиванием, ходьба на лыжах, ходьба на коньках, езда на велосипеде);</w:t>
      </w:r>
    </w:p>
    <w:p w14:paraId="00630437" w14:textId="77777777" w:rsidR="00057747" w:rsidRPr="00057747" w:rsidRDefault="00057747" w:rsidP="00057747">
      <w:pPr>
        <w:numPr>
          <w:ilvl w:val="0"/>
          <w:numId w:val="3"/>
        </w:numPr>
        <w:pBdr>
          <w:top w:val="nil"/>
          <w:left w:val="nil"/>
          <w:bottom w:val="nil"/>
          <w:right w:val="nil"/>
          <w:between w:val="nil"/>
          <w:bar w:val="nil"/>
        </w:pBd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статические и динамические упражнения на узкой площади опоры (ползание, ходьба, бег, прыжки по узкой, в том числе наклонной поверхности; балансировка на балансировочной доске, в том числе с бросанием, отбиванием, перебрасыванием мяча, бросанием предметов в цель, в мишень, отбиванием мяча при помощи ракетки);</w:t>
      </w:r>
    </w:p>
    <w:p w14:paraId="71A551AC" w14:textId="77777777" w:rsidR="00057747" w:rsidRPr="00057747" w:rsidRDefault="00057747" w:rsidP="00057747">
      <w:pPr>
        <w:numPr>
          <w:ilvl w:val="0"/>
          <w:numId w:val="3"/>
        </w:numPr>
        <w:pBdr>
          <w:top w:val="nil"/>
          <w:left w:val="nil"/>
          <w:bottom w:val="nil"/>
          <w:right w:val="nil"/>
          <w:between w:val="nil"/>
          <w:bar w:val="nil"/>
        </w:pBd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спортивные игры, требующие координации движений рук и тела (баскетбол, футбол, бадминтон, теннис);</w:t>
      </w:r>
    </w:p>
    <w:p w14:paraId="6E3B2D51" w14:textId="77777777" w:rsidR="00057747" w:rsidRPr="00057747" w:rsidRDefault="00057747" w:rsidP="00057747">
      <w:pPr>
        <w:numPr>
          <w:ilvl w:val="0"/>
          <w:numId w:val="3"/>
        </w:numPr>
        <w:pBdr>
          <w:top w:val="nil"/>
          <w:left w:val="nil"/>
          <w:bottom w:val="nil"/>
          <w:right w:val="nil"/>
          <w:between w:val="nil"/>
          <w:bar w:val="nil"/>
        </w:pBd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упражнения на вращения с постепенным увеличением амплитуды движения (наклоны и повороты головы, повороты головы при наклоненном туловище, повороты и развороты, в том числе в прыжке, кувырки вперед и назад, вращение вокруг опоры при удержании руками, кружение в парах, прыжки на батуте);</w:t>
      </w:r>
    </w:p>
    <w:p w14:paraId="6F4671FC" w14:textId="77777777" w:rsidR="00057747" w:rsidRPr="00057747" w:rsidRDefault="00057747" w:rsidP="00057747">
      <w:pPr>
        <w:numPr>
          <w:ilvl w:val="0"/>
          <w:numId w:val="3"/>
        </w:numPr>
        <w:pBdr>
          <w:top w:val="nil"/>
          <w:left w:val="nil"/>
          <w:bottom w:val="nil"/>
          <w:right w:val="nil"/>
          <w:between w:val="nil"/>
          <w:bar w:val="nil"/>
        </w:pBd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упражнения на начало и конец прямолинейного движения (ходьба, бег, прыжки, в том числе прыжки со скакалкой, в разном темпе, с резкой остановкой, с остановкой и изменением направления движения).</w:t>
      </w:r>
    </w:p>
    <w:p w14:paraId="7C8FD099"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Данные упражнения коррекционно-развивающей направленности предлагаются в процессе реализации программы на разных уровнях общего образования. Педагог, следуя принципу «от простого к сложному», включает в содержание уроков сначала упражнения с поддержкой, затем выполняемые самостоятельно.</w:t>
      </w:r>
    </w:p>
    <w:p w14:paraId="344267C2" w14:textId="77777777" w:rsidR="00057747" w:rsidRPr="00057747" w:rsidRDefault="00057747" w:rsidP="00057747">
      <w:pPr>
        <w:pBdr>
          <w:top w:val="nil"/>
          <w:left w:val="nil"/>
          <w:bottom w:val="nil"/>
          <w:right w:val="nil"/>
          <w:between w:val="nil"/>
          <w:bar w:val="nil"/>
        </w:pBdr>
        <w:shd w:val="clear" w:color="auto" w:fill="FFFFFF"/>
        <w:spacing w:after="0" w:line="360" w:lineRule="auto"/>
        <w:ind w:firstLine="709"/>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Важно обеспечить комфорт обучающихся при выполнении упражнений, исключить возникновение неприятных ощущений головокружения, укачивания. В связи с этим подбор объема и продолжительности упражнений коррекционно-развивающей направленности должен определяться в сотрудничестве со специалистами службы медико-психолого-педагогического сопровождения обучающихся с нарушениями слуха.</w:t>
      </w:r>
    </w:p>
    <w:p w14:paraId="72933FC9" w14:textId="77777777" w:rsidR="00057747" w:rsidRPr="00057747" w:rsidRDefault="00057747" w:rsidP="00057747">
      <w:pPr>
        <w:spacing w:before="240" w:after="120" w:line="360" w:lineRule="auto"/>
        <w:jc w:val="center"/>
        <w:outlineLvl w:val="0"/>
        <w:rPr>
          <w:rFonts w:ascii="Times New Roman" w:eastAsia="Times New Roman" w:hAnsi="Times New Roman" w:cs="Times New Roman"/>
          <w:b/>
          <w:sz w:val="24"/>
          <w:szCs w:val="28"/>
          <w:lang w:eastAsia="ru-RU"/>
        </w:rPr>
      </w:pPr>
      <w:r w:rsidRPr="00057747">
        <w:rPr>
          <w:rFonts w:ascii="Times New Roman" w:eastAsia="Times New Roman" w:hAnsi="Times New Roman" w:cs="Times New Roman"/>
          <w:b/>
          <w:sz w:val="24"/>
          <w:szCs w:val="28"/>
          <w:lang w:eastAsia="ru-RU"/>
        </w:rPr>
        <w:lastRenderedPageBreak/>
        <w:t>Место учебного предмета в учебном плане</w:t>
      </w:r>
    </w:p>
    <w:p w14:paraId="1602F8B5" w14:textId="77777777" w:rsidR="00057747" w:rsidRPr="00057747" w:rsidRDefault="00057747" w:rsidP="00057747">
      <w:pPr>
        <w:spacing w:after="0" w:line="360" w:lineRule="auto"/>
        <w:ind w:firstLine="709"/>
        <w:jc w:val="both"/>
        <w:textAlignment w:val="baseline"/>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На уровне начального общего образования учебная дисциплина «Адаптивная физическая культура» относится к предметной области «Физическая культура».</w:t>
      </w:r>
    </w:p>
    <w:p w14:paraId="0B0C06CF"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Общее число часов, отведенных на изучение учебного предмета «Адаптивная физическая культура» на уровне начального общего образования составляет  для варианта 1.2 - 1 класс – 99 часов, 1 дополнительный класс – 99 часов, 2 класс – 102 часа, 3 класс – 102 часа, 4 класс – 102 часа, 5 класс – 102 часа (всего 606 часов).</w:t>
      </w:r>
    </w:p>
    <w:p w14:paraId="676DD883"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Варианты 1.3 – 3 часа в неделю в каждом классе, общее число часов, отведенных на изучение учебного предмета «Адаптивная физическая культура» на уровне начального общего образования, составляет 609 часов: 1 класс – 99 часов, 2 класс – 102 часа, 3 класс – 102 часа, 4 класс – 102 часа, 5 класс – 102 часа, 6 класс – 102 часа. Вариант 1.4 предусматривает 3 часа в неделю в каждом классе, общее количество часов – 609: 1 класс – 99 часов, 2 класс – 102 часа, 3 класс – 102 часа, 4 класс – 102 часа, 5 класс – 102 часа.</w:t>
      </w:r>
    </w:p>
    <w:p w14:paraId="7C1804F5"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4083365F"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04C9AEA9"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483E3C32"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169829DA"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668A41F2"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6110D221"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5D5A276F"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66A7B94B"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4B7C68A2"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7EC6E863" w14:textId="77777777" w:rsidR="00057747" w:rsidRDefault="00057747" w:rsidP="00057747">
      <w:pPr>
        <w:spacing w:after="0" w:line="360" w:lineRule="auto"/>
        <w:ind w:firstLine="709"/>
        <w:jc w:val="both"/>
        <w:rPr>
          <w:rFonts w:ascii="Times New Roman" w:eastAsia="Calibri" w:hAnsi="Times New Roman" w:cs="Times New Roman"/>
          <w:sz w:val="24"/>
          <w:szCs w:val="28"/>
        </w:rPr>
        <w:sectPr w:rsidR="00057747" w:rsidSect="00057747">
          <w:pgSz w:w="11906" w:h="16838"/>
          <w:pgMar w:top="1134" w:right="568" w:bottom="1134" w:left="993" w:header="709" w:footer="709" w:gutter="0"/>
          <w:cols w:space="708"/>
          <w:titlePg/>
          <w:docGrid w:linePitch="360"/>
        </w:sectPr>
      </w:pPr>
    </w:p>
    <w:p w14:paraId="2FCE207E"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p>
    <w:p w14:paraId="11C14570" w14:textId="77777777" w:rsidR="00057747" w:rsidRPr="00057747" w:rsidRDefault="00057747" w:rsidP="00057747">
      <w:pPr>
        <w:spacing w:after="0" w:line="360" w:lineRule="auto"/>
        <w:jc w:val="center"/>
        <w:rPr>
          <w:rFonts w:ascii="Times New Roman" w:eastAsia="Calibri" w:hAnsi="Times New Roman" w:cs="Times New Roman"/>
          <w:b/>
          <w:sz w:val="28"/>
          <w:szCs w:val="28"/>
        </w:rPr>
      </w:pPr>
      <w:r w:rsidRPr="00057747">
        <w:rPr>
          <w:rFonts w:ascii="Times New Roman" w:eastAsia="Calibri" w:hAnsi="Times New Roman" w:cs="Times New Roman"/>
          <w:b/>
          <w:sz w:val="28"/>
          <w:szCs w:val="28"/>
        </w:rPr>
        <w:t>Содержание программы с указанием видов деятельности и условий реализации программы для глухих обучающихся на уровне начального общего образования</w:t>
      </w:r>
    </w:p>
    <w:tbl>
      <w:tblPr>
        <w:tblStyle w:val="2"/>
        <w:tblW w:w="0" w:type="auto"/>
        <w:jc w:val="center"/>
        <w:tblLayout w:type="fixed"/>
        <w:tblLook w:val="04A0" w:firstRow="1" w:lastRow="0" w:firstColumn="1" w:lastColumn="0" w:noHBand="0" w:noVBand="1"/>
      </w:tblPr>
      <w:tblGrid>
        <w:gridCol w:w="1384"/>
        <w:gridCol w:w="1701"/>
        <w:gridCol w:w="3714"/>
        <w:gridCol w:w="2410"/>
        <w:gridCol w:w="2552"/>
        <w:gridCol w:w="2664"/>
      </w:tblGrid>
      <w:tr w:rsidR="00057747" w:rsidRPr="00057747" w14:paraId="381DB50C" w14:textId="77777777" w:rsidTr="006D4BC2">
        <w:trPr>
          <w:jc w:val="center"/>
        </w:trPr>
        <w:tc>
          <w:tcPr>
            <w:tcW w:w="1384" w:type="dxa"/>
            <w:vAlign w:val="center"/>
          </w:tcPr>
          <w:p w14:paraId="3E918DFD" w14:textId="77777777" w:rsidR="00057747" w:rsidRPr="00057747" w:rsidRDefault="00057747" w:rsidP="00057747">
            <w:pPr>
              <w:spacing w:line="360" w:lineRule="auto"/>
              <w:jc w:val="center"/>
              <w:textAlignment w:val="baseline"/>
              <w:rPr>
                <w:rFonts w:ascii="Times New Roman" w:eastAsia="Times New Roman" w:hAnsi="Times New Roman" w:cs="Times New Roman"/>
                <w:sz w:val="24"/>
                <w:szCs w:val="24"/>
                <w:lang w:eastAsia="ru-RU"/>
              </w:rPr>
            </w:pPr>
            <w:r w:rsidRPr="00057747">
              <w:rPr>
                <w:rFonts w:ascii="Times New Roman" w:eastAsia="Times New Roman" w:hAnsi="Times New Roman" w:cs="Times New Roman"/>
                <w:b/>
                <w:bCs/>
                <w:color w:val="333333"/>
                <w:sz w:val="24"/>
                <w:szCs w:val="24"/>
                <w:lang w:eastAsia="ru-RU"/>
              </w:rPr>
              <w:t>Модуль / тематический блок</w:t>
            </w:r>
          </w:p>
        </w:tc>
        <w:tc>
          <w:tcPr>
            <w:tcW w:w="1701" w:type="dxa"/>
            <w:vAlign w:val="center"/>
          </w:tcPr>
          <w:p w14:paraId="7100F481" w14:textId="77777777" w:rsidR="00057747" w:rsidRPr="00057747" w:rsidRDefault="00057747" w:rsidP="00057747">
            <w:pPr>
              <w:spacing w:line="360" w:lineRule="auto"/>
              <w:jc w:val="center"/>
              <w:textAlignment w:val="baseline"/>
              <w:rPr>
                <w:rFonts w:ascii="Times New Roman" w:eastAsia="Times New Roman" w:hAnsi="Times New Roman" w:cs="Times New Roman"/>
                <w:sz w:val="24"/>
                <w:szCs w:val="24"/>
                <w:lang w:eastAsia="ru-RU"/>
              </w:rPr>
            </w:pPr>
            <w:r w:rsidRPr="00057747">
              <w:rPr>
                <w:rFonts w:ascii="Times New Roman" w:eastAsia="Times New Roman" w:hAnsi="Times New Roman" w:cs="Times New Roman"/>
                <w:b/>
                <w:bCs/>
                <w:color w:val="333333"/>
                <w:sz w:val="24"/>
                <w:szCs w:val="24"/>
                <w:lang w:eastAsia="ru-RU"/>
              </w:rPr>
              <w:t>Разделы</w:t>
            </w:r>
          </w:p>
        </w:tc>
        <w:tc>
          <w:tcPr>
            <w:tcW w:w="3714" w:type="dxa"/>
            <w:vAlign w:val="center"/>
          </w:tcPr>
          <w:p w14:paraId="4CB0F1A6" w14:textId="77777777" w:rsidR="00057747" w:rsidRPr="00057747" w:rsidRDefault="00057747" w:rsidP="00057747">
            <w:pPr>
              <w:spacing w:line="360" w:lineRule="auto"/>
              <w:jc w:val="center"/>
              <w:textAlignment w:val="baseline"/>
              <w:rPr>
                <w:rFonts w:ascii="Times New Roman" w:eastAsia="Times New Roman" w:hAnsi="Times New Roman" w:cs="Times New Roman"/>
                <w:sz w:val="24"/>
                <w:szCs w:val="24"/>
                <w:lang w:eastAsia="ru-RU"/>
              </w:rPr>
            </w:pPr>
            <w:r w:rsidRPr="00057747">
              <w:rPr>
                <w:rFonts w:ascii="Times New Roman" w:eastAsia="Times New Roman" w:hAnsi="Times New Roman" w:cs="Times New Roman"/>
                <w:b/>
                <w:bCs/>
                <w:color w:val="333333"/>
                <w:sz w:val="24"/>
                <w:szCs w:val="24"/>
                <w:lang w:eastAsia="ru-RU"/>
              </w:rPr>
              <w:t>Содержание программы</w:t>
            </w:r>
          </w:p>
        </w:tc>
        <w:tc>
          <w:tcPr>
            <w:tcW w:w="7626" w:type="dxa"/>
            <w:gridSpan w:val="3"/>
            <w:vAlign w:val="center"/>
          </w:tcPr>
          <w:p w14:paraId="3B333FA7" w14:textId="77777777" w:rsidR="00057747" w:rsidRPr="00057747" w:rsidRDefault="00057747" w:rsidP="00057747">
            <w:pPr>
              <w:spacing w:line="360" w:lineRule="auto"/>
              <w:jc w:val="center"/>
              <w:rPr>
                <w:rFonts w:ascii="Times New Roman" w:eastAsia="Calibri" w:hAnsi="Times New Roman" w:cs="Times New Roman"/>
                <w:b/>
                <w:sz w:val="24"/>
                <w:szCs w:val="24"/>
              </w:rPr>
            </w:pPr>
            <w:r w:rsidRPr="00057747">
              <w:rPr>
                <w:rFonts w:ascii="Times New Roman" w:eastAsia="Times New Roman" w:hAnsi="Times New Roman" w:cs="Times New Roman"/>
                <w:b/>
                <w:bCs/>
                <w:sz w:val="24"/>
                <w:szCs w:val="24"/>
                <w:lang w:eastAsia="ru-RU"/>
              </w:rPr>
              <w:t>Дифференциация видов деятельности для отдельных групп обучающихся в соответствии с ФГОС ОВЗ</w:t>
            </w:r>
          </w:p>
        </w:tc>
      </w:tr>
      <w:tr w:rsidR="00057747" w:rsidRPr="00057747" w14:paraId="7C71CAD7" w14:textId="77777777" w:rsidTr="006D4BC2">
        <w:trPr>
          <w:jc w:val="center"/>
        </w:trPr>
        <w:tc>
          <w:tcPr>
            <w:tcW w:w="1384" w:type="dxa"/>
            <w:vAlign w:val="center"/>
          </w:tcPr>
          <w:p w14:paraId="66B75CDB" w14:textId="77777777" w:rsidR="00057747" w:rsidRPr="00057747" w:rsidRDefault="00057747" w:rsidP="0005774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1701" w:type="dxa"/>
            <w:vAlign w:val="center"/>
          </w:tcPr>
          <w:p w14:paraId="2372330C" w14:textId="77777777" w:rsidR="00057747" w:rsidRPr="00057747" w:rsidRDefault="00057747" w:rsidP="0005774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3714" w:type="dxa"/>
            <w:vAlign w:val="center"/>
          </w:tcPr>
          <w:p w14:paraId="6F1D2601" w14:textId="77777777" w:rsidR="00057747" w:rsidRPr="00057747" w:rsidRDefault="00057747" w:rsidP="0005774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2410" w:type="dxa"/>
            <w:vAlign w:val="center"/>
          </w:tcPr>
          <w:p w14:paraId="4C47DB9D" w14:textId="77777777" w:rsidR="00057747" w:rsidRPr="00057747" w:rsidRDefault="00057747" w:rsidP="00057747">
            <w:pPr>
              <w:spacing w:line="360" w:lineRule="auto"/>
              <w:jc w:val="center"/>
              <w:rPr>
                <w:rFonts w:ascii="Times New Roman" w:eastAsia="Calibri" w:hAnsi="Times New Roman" w:cs="Times New Roman"/>
                <w:b/>
                <w:sz w:val="24"/>
                <w:szCs w:val="24"/>
              </w:rPr>
            </w:pPr>
            <w:r w:rsidRPr="00057747">
              <w:rPr>
                <w:rFonts w:ascii="Times New Roman" w:eastAsia="Calibri" w:hAnsi="Times New Roman" w:cs="Times New Roman"/>
                <w:b/>
                <w:sz w:val="24"/>
                <w:szCs w:val="24"/>
              </w:rPr>
              <w:t>Вариант 1.2</w:t>
            </w:r>
          </w:p>
        </w:tc>
        <w:tc>
          <w:tcPr>
            <w:tcW w:w="2552" w:type="dxa"/>
            <w:vAlign w:val="center"/>
          </w:tcPr>
          <w:p w14:paraId="7BC0FB8F" w14:textId="77777777" w:rsidR="00057747" w:rsidRPr="00057747" w:rsidRDefault="00057747" w:rsidP="00057747">
            <w:pPr>
              <w:spacing w:line="360" w:lineRule="auto"/>
              <w:ind w:right="-107"/>
              <w:jc w:val="center"/>
              <w:rPr>
                <w:rFonts w:ascii="Times New Roman" w:eastAsia="Calibri" w:hAnsi="Times New Roman" w:cs="Times New Roman"/>
                <w:b/>
                <w:sz w:val="24"/>
                <w:szCs w:val="24"/>
              </w:rPr>
            </w:pPr>
            <w:r w:rsidRPr="00057747">
              <w:rPr>
                <w:rFonts w:ascii="Times New Roman" w:eastAsia="Calibri" w:hAnsi="Times New Roman" w:cs="Times New Roman"/>
                <w:b/>
                <w:sz w:val="24"/>
                <w:szCs w:val="24"/>
              </w:rPr>
              <w:t>Вариант 1.3</w:t>
            </w:r>
          </w:p>
        </w:tc>
        <w:tc>
          <w:tcPr>
            <w:tcW w:w="2664" w:type="dxa"/>
            <w:vAlign w:val="center"/>
          </w:tcPr>
          <w:p w14:paraId="357FA1DF" w14:textId="77777777" w:rsidR="00057747" w:rsidRPr="00057747" w:rsidRDefault="00057747" w:rsidP="00057747">
            <w:pPr>
              <w:spacing w:line="360" w:lineRule="auto"/>
              <w:ind w:right="-107"/>
              <w:jc w:val="center"/>
              <w:rPr>
                <w:rFonts w:ascii="Times New Roman" w:eastAsia="Calibri" w:hAnsi="Times New Roman" w:cs="Times New Roman"/>
                <w:b/>
                <w:sz w:val="24"/>
                <w:szCs w:val="24"/>
              </w:rPr>
            </w:pPr>
            <w:r w:rsidRPr="00057747">
              <w:rPr>
                <w:rFonts w:ascii="Times New Roman" w:eastAsia="Calibri" w:hAnsi="Times New Roman" w:cs="Times New Roman"/>
                <w:b/>
                <w:sz w:val="24"/>
                <w:szCs w:val="24"/>
              </w:rPr>
              <w:t>Вариант 1.4</w:t>
            </w:r>
          </w:p>
        </w:tc>
      </w:tr>
      <w:tr w:rsidR="00057747" w:rsidRPr="00057747" w14:paraId="2FBC8101" w14:textId="77777777" w:rsidTr="006D4BC2">
        <w:trPr>
          <w:jc w:val="center"/>
        </w:trPr>
        <w:tc>
          <w:tcPr>
            <w:tcW w:w="1384" w:type="dxa"/>
            <w:vAlign w:val="center"/>
          </w:tcPr>
          <w:p w14:paraId="347F8A59" w14:textId="77777777" w:rsidR="00057747" w:rsidRPr="00057747" w:rsidRDefault="00057747" w:rsidP="0005774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1701" w:type="dxa"/>
            <w:vAlign w:val="center"/>
          </w:tcPr>
          <w:p w14:paraId="1BEB5612" w14:textId="77777777" w:rsidR="00057747" w:rsidRPr="00057747" w:rsidRDefault="00057747" w:rsidP="0005774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3714" w:type="dxa"/>
            <w:vAlign w:val="center"/>
          </w:tcPr>
          <w:p w14:paraId="2E51ACEF" w14:textId="77777777" w:rsidR="00057747" w:rsidRPr="00057747" w:rsidRDefault="00057747" w:rsidP="00057747">
            <w:pPr>
              <w:spacing w:line="360" w:lineRule="auto"/>
              <w:jc w:val="center"/>
              <w:textAlignment w:val="baseline"/>
              <w:rPr>
                <w:rFonts w:ascii="Times New Roman" w:eastAsia="Times New Roman" w:hAnsi="Times New Roman" w:cs="Times New Roman"/>
                <w:b/>
                <w:bCs/>
                <w:color w:val="333333"/>
                <w:sz w:val="24"/>
                <w:szCs w:val="24"/>
                <w:lang w:eastAsia="ru-RU"/>
              </w:rPr>
            </w:pPr>
          </w:p>
        </w:tc>
        <w:tc>
          <w:tcPr>
            <w:tcW w:w="7626" w:type="dxa"/>
            <w:gridSpan w:val="3"/>
            <w:vAlign w:val="center"/>
          </w:tcPr>
          <w:p w14:paraId="0E640FBD" w14:textId="77777777" w:rsidR="00057747" w:rsidRPr="00057747" w:rsidRDefault="00057747" w:rsidP="00057747">
            <w:pPr>
              <w:spacing w:line="360" w:lineRule="auto"/>
              <w:jc w:val="center"/>
              <w:rPr>
                <w:rFonts w:ascii="Times New Roman" w:eastAsia="Calibri" w:hAnsi="Times New Roman" w:cs="Times New Roman"/>
                <w:sz w:val="24"/>
                <w:szCs w:val="24"/>
              </w:rPr>
            </w:pPr>
            <w:r w:rsidRPr="00057747">
              <w:rPr>
                <w:rFonts w:ascii="Times New Roman" w:eastAsia="Calibri" w:hAnsi="Times New Roman" w:cs="Times New Roman"/>
                <w:b/>
                <w:sz w:val="24"/>
                <w:szCs w:val="24"/>
              </w:rPr>
              <w:t>Дополнительные виды деятельности для реализации особых образовательных потребностей глухих обучающихся</w:t>
            </w:r>
          </w:p>
        </w:tc>
      </w:tr>
      <w:tr w:rsidR="00057747" w:rsidRPr="00057747" w14:paraId="2F25227C" w14:textId="77777777" w:rsidTr="006D4BC2">
        <w:trPr>
          <w:jc w:val="center"/>
        </w:trPr>
        <w:tc>
          <w:tcPr>
            <w:tcW w:w="1384" w:type="dxa"/>
          </w:tcPr>
          <w:p w14:paraId="6DADD7CE"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r w:rsidRPr="00057747">
              <w:rPr>
                <w:rFonts w:ascii="Times New Roman" w:eastAsia="Times New Roman" w:hAnsi="Times New Roman" w:cs="Times New Roman"/>
                <w:b/>
                <w:bCs/>
                <w:sz w:val="20"/>
                <w:szCs w:val="20"/>
                <w:lang w:eastAsia="ru-RU"/>
              </w:rPr>
              <w:t xml:space="preserve">Знания об адаптивной физической культуре </w:t>
            </w:r>
          </w:p>
          <w:p w14:paraId="413CEEE0" w14:textId="77777777" w:rsidR="00057747" w:rsidRPr="00057747" w:rsidRDefault="00057747" w:rsidP="00057747">
            <w:pPr>
              <w:spacing w:line="360" w:lineRule="auto"/>
              <w:rPr>
                <w:rFonts w:ascii="Times New Roman" w:eastAsia="Times New Roman" w:hAnsi="Times New Roman" w:cs="Times New Roman"/>
                <w:b/>
                <w:bCs/>
                <w:color w:val="333333"/>
                <w:sz w:val="20"/>
                <w:szCs w:val="20"/>
                <w:lang w:eastAsia="ru-RU"/>
              </w:rPr>
            </w:pPr>
          </w:p>
        </w:tc>
        <w:tc>
          <w:tcPr>
            <w:tcW w:w="1701" w:type="dxa"/>
          </w:tcPr>
          <w:p w14:paraId="59A4D6B9"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t>Физическая культура как система занятий физическими упражнениями по укреплению здоровья человека.</w:t>
            </w:r>
          </w:p>
          <w:p w14:paraId="23CE5EC3"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3F16135D"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4CF1BD49"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70F785F0"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62DA4205"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6A23A124"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73E9CE6C"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6BA0F819"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195AC275"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49E2C138"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1B1B5C76"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03B6C98D"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165EDFEC"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t>Из истории физической культуры</w:t>
            </w:r>
          </w:p>
          <w:p w14:paraId="50C10EF7"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1967F658"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t>Физические упражнения</w:t>
            </w:r>
          </w:p>
          <w:p w14:paraId="446254ED"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0B60E277"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1EDCA4F5"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r w:rsidRPr="00057747">
              <w:rPr>
                <w:rFonts w:ascii="Times New Roman" w:eastAsia="Times New Roman" w:hAnsi="Times New Roman" w:cs="Times New Roman"/>
                <w:bCs/>
                <w:sz w:val="20"/>
                <w:szCs w:val="20"/>
                <w:lang w:eastAsia="ru-RU"/>
              </w:rPr>
              <w:t>Физическая подготовка и ее связь с развитием общих физических способностей</w:t>
            </w:r>
          </w:p>
        </w:tc>
        <w:tc>
          <w:tcPr>
            <w:tcW w:w="3714" w:type="dxa"/>
          </w:tcPr>
          <w:p w14:paraId="11B1078D"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lastRenderedPageBreak/>
              <w:t xml:space="preserve">Вариант 1.2    </w:t>
            </w:r>
            <w:r w:rsidRPr="00057747">
              <w:rPr>
                <w:rFonts w:ascii="Times New Roman" w:eastAsia="Times New Roman" w:hAnsi="Times New Roman" w:cs="Times New Roman"/>
                <w:sz w:val="20"/>
                <w:szCs w:val="20"/>
                <w:lang w:eastAsia="ru-RU"/>
              </w:rPr>
              <w:t>Правила предупреждения травматизма во время занятий физическими упражнениями: организация мест занятий, подбор одежды, обуви и инвентаря. Правила личной гигиены.</w:t>
            </w:r>
          </w:p>
          <w:p w14:paraId="4F7B56B5"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Физические упражнения. Физические упражнения, их влияние на</w:t>
            </w:r>
          </w:p>
          <w:p w14:paraId="49BA3738"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физическое развитие и развитие физических качеств, основы спортивной</w:t>
            </w:r>
          </w:p>
          <w:p w14:paraId="07E5348A"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техники изучаемых упражнений. Физическая подготовка и ее связь с развитием</w:t>
            </w:r>
          </w:p>
          <w:p w14:paraId="7F1D59C3"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общих физических способностей. Характеристика общих физических способностей:</w:t>
            </w:r>
          </w:p>
          <w:p w14:paraId="2409808F" w14:textId="77777777" w:rsidR="00057747" w:rsidRPr="00057747" w:rsidRDefault="00057747" w:rsidP="00057747">
            <w:pPr>
              <w:spacing w:line="360" w:lineRule="auto"/>
              <w:jc w:val="both"/>
              <w:textAlignment w:val="baseline"/>
              <w:rPr>
                <w:rFonts w:ascii="Times New Roman" w:eastAsia="Times New Roman" w:hAnsi="Times New Roman" w:cs="Times New Roman"/>
                <w:b/>
                <w:sz w:val="20"/>
                <w:szCs w:val="20"/>
                <w:lang w:eastAsia="ru-RU"/>
              </w:rPr>
            </w:pPr>
            <w:r w:rsidRPr="00057747">
              <w:rPr>
                <w:rFonts w:ascii="Times New Roman" w:eastAsia="Times New Roman" w:hAnsi="Times New Roman" w:cs="Times New Roman"/>
                <w:sz w:val="20"/>
                <w:szCs w:val="20"/>
                <w:lang w:eastAsia="ru-RU"/>
              </w:rPr>
              <w:t>силы, быстроты, выносливости, гибкости и равновесия</w:t>
            </w:r>
            <w:r w:rsidRPr="00057747">
              <w:rPr>
                <w:rFonts w:ascii="Times New Roman" w:eastAsia="Times New Roman" w:hAnsi="Times New Roman" w:cs="Times New Roman"/>
                <w:b/>
                <w:sz w:val="20"/>
                <w:szCs w:val="20"/>
                <w:lang w:eastAsia="ru-RU"/>
              </w:rPr>
              <w:t>.</w:t>
            </w:r>
          </w:p>
          <w:p w14:paraId="1B95A506"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lastRenderedPageBreak/>
              <w:t xml:space="preserve">Вариант 1.3 </w:t>
            </w:r>
            <w:r w:rsidRPr="00057747">
              <w:rPr>
                <w:rFonts w:ascii="Times New Roman" w:eastAsia="Times New Roman" w:hAnsi="Times New Roman" w:cs="Times New Roman"/>
                <w:sz w:val="20"/>
                <w:szCs w:val="20"/>
                <w:lang w:eastAsia="ru-RU"/>
              </w:rPr>
              <w:t>Формирование первоначальных знаний в области адаптивной физической культуры. Адаптивная физическая культура как организация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14:paraId="56E89E1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Физические нагрузки в занятиях физической культурой, допустимые физические нагрузки, противопоказания.</w:t>
            </w:r>
          </w:p>
          <w:p w14:paraId="35049F35"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адаптивной физической культурой.</w:t>
            </w:r>
          </w:p>
          <w:p w14:paraId="0D5C9477"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1.4 </w:t>
            </w:r>
          </w:p>
          <w:p w14:paraId="33B85566"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Личная гигиена, солнечные и воздушные ванны. Занятия адаптивной физической культурой. Способы передвижения человека. Виды движений. Физические упражнения. Утренняя гимнастика. Режим дня. </w:t>
            </w:r>
            <w:r w:rsidRPr="00057747">
              <w:rPr>
                <w:rFonts w:ascii="Times New Roman" w:eastAsia="Times New Roman" w:hAnsi="Times New Roman" w:cs="Times New Roman"/>
                <w:sz w:val="20"/>
                <w:szCs w:val="20"/>
                <w:lang w:eastAsia="ru-RU"/>
              </w:rPr>
              <w:lastRenderedPageBreak/>
              <w:t xml:space="preserve">Подвижные и спортивные игры (содержание, правила). </w:t>
            </w:r>
          </w:p>
          <w:p w14:paraId="41B0FE6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Азбука движений. </w:t>
            </w:r>
          </w:p>
          <w:p w14:paraId="3E1D634E"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Положения рук, кистей, ног, стоп, головы. Положения лежа на спине, животе, седы, выпады, повороты. Исходная стойка и ее формирование</w:t>
            </w:r>
          </w:p>
          <w:p w14:paraId="08777AA9"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tc>
        <w:tc>
          <w:tcPr>
            <w:tcW w:w="2410" w:type="dxa"/>
          </w:tcPr>
          <w:p w14:paraId="6AA95845"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Просматривают видеоматериал по теоретическим вопросам адаптивной физической культуры (с субтитрами, калькирующей жестовой речью);</w:t>
            </w:r>
          </w:p>
          <w:p w14:paraId="7DAC35B7" w14:textId="77777777" w:rsidR="00057747" w:rsidRPr="00057747" w:rsidRDefault="00057747" w:rsidP="00057747">
            <w:pPr>
              <w:spacing w:line="360" w:lineRule="auto"/>
              <w:rPr>
                <w:rFonts w:ascii="Times New Roman" w:eastAsia="Calibri" w:hAnsi="Times New Roman" w:cs="Times New Roman"/>
                <w:sz w:val="20"/>
                <w:szCs w:val="20"/>
              </w:rPr>
            </w:pPr>
          </w:p>
          <w:p w14:paraId="5295A7D6"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отвечают на вопросы по прослушанному материалу с опорой на визуальный план;</w:t>
            </w:r>
          </w:p>
          <w:p w14:paraId="5254AE68"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с помощью педагога выполняют практические занятия с заданными параметрами (составляют режим дня, подбирают материал по </w:t>
            </w:r>
            <w:r w:rsidRPr="00057747">
              <w:rPr>
                <w:rFonts w:ascii="Times New Roman" w:eastAsia="Calibri" w:hAnsi="Times New Roman" w:cs="Times New Roman"/>
                <w:sz w:val="20"/>
                <w:szCs w:val="20"/>
              </w:rPr>
              <w:lastRenderedPageBreak/>
              <w:t>теме и т. д.);</w:t>
            </w:r>
          </w:p>
          <w:p w14:paraId="15B3BAAE"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 направляющей помощью участвуют в групповой работе по поиску информации или выполнению задания;</w:t>
            </w:r>
          </w:p>
          <w:p w14:paraId="2B0D5218"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участвуют в проектной деятельности на доступном уровне.</w:t>
            </w:r>
          </w:p>
        </w:tc>
        <w:tc>
          <w:tcPr>
            <w:tcW w:w="2552" w:type="dxa"/>
          </w:tcPr>
          <w:p w14:paraId="391334FE"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Просматривают видеоматериал по теоретическим вопросам адаптивной физической культуры (с субтитрами и жестовой речью);</w:t>
            </w:r>
          </w:p>
          <w:p w14:paraId="30E4B8AF"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 возможности слушают рассказ педагога, сопровождаемый РЖЯ;</w:t>
            </w:r>
          </w:p>
          <w:p w14:paraId="518DE532"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отвечают на вопросы по изученному  материалу с опорой на наглядность;</w:t>
            </w:r>
          </w:p>
          <w:p w14:paraId="4B9E7DEA"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 помощью педагога выполняют практические занятия с заданными параметрами (дополняют режим дня, подбирают материал по теме и т. д.);</w:t>
            </w:r>
          </w:p>
          <w:p w14:paraId="1A51502E"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участвуют в групповой работе по поиску информации или выполнению задания.</w:t>
            </w:r>
          </w:p>
          <w:p w14:paraId="3C7DA3D7" w14:textId="77777777" w:rsidR="00057747" w:rsidRPr="00057747" w:rsidRDefault="00057747" w:rsidP="00057747">
            <w:pPr>
              <w:spacing w:line="360" w:lineRule="auto"/>
              <w:rPr>
                <w:rFonts w:ascii="Times New Roman" w:eastAsia="Calibri" w:hAnsi="Times New Roman" w:cs="Times New Roman"/>
                <w:b/>
                <w:sz w:val="20"/>
                <w:szCs w:val="20"/>
              </w:rPr>
            </w:pPr>
          </w:p>
        </w:tc>
        <w:tc>
          <w:tcPr>
            <w:tcW w:w="2664" w:type="dxa"/>
          </w:tcPr>
          <w:p w14:paraId="3B03529C"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По возможности просматривают видеоматериалы с минимумом теоретического материала, сопровождаемый жестами;</w:t>
            </w:r>
          </w:p>
          <w:p w14:paraId="09850CE8"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работают с тактильными наглядными дидактическими пособиями;</w:t>
            </w:r>
          </w:p>
          <w:p w14:paraId="504CD8C7"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отрабатывают теоретический материал в повседневной жизни, закрепляя их в ритуалах.</w:t>
            </w:r>
          </w:p>
        </w:tc>
      </w:tr>
      <w:tr w:rsidR="00057747" w:rsidRPr="00057747" w14:paraId="5AF7A462" w14:textId="77777777" w:rsidTr="006D4BC2">
        <w:trPr>
          <w:jc w:val="center"/>
        </w:trPr>
        <w:tc>
          <w:tcPr>
            <w:tcW w:w="1384" w:type="dxa"/>
          </w:tcPr>
          <w:p w14:paraId="3EA8C0DE" w14:textId="77777777" w:rsidR="00057747" w:rsidRPr="00057747" w:rsidRDefault="00057747" w:rsidP="00057747">
            <w:pPr>
              <w:spacing w:line="360" w:lineRule="auto"/>
              <w:ind w:right="-108"/>
              <w:rPr>
                <w:rFonts w:ascii="Times New Roman" w:eastAsia="Times New Roman" w:hAnsi="Times New Roman" w:cs="Times New Roman"/>
                <w:b/>
                <w:bCs/>
                <w:sz w:val="20"/>
                <w:szCs w:val="20"/>
                <w:lang w:eastAsia="ru-RU"/>
              </w:rPr>
            </w:pPr>
            <w:r w:rsidRPr="00057747">
              <w:rPr>
                <w:rFonts w:ascii="Times New Roman" w:eastAsia="Times New Roman" w:hAnsi="Times New Roman" w:cs="Times New Roman"/>
                <w:b/>
                <w:bCs/>
                <w:sz w:val="20"/>
                <w:szCs w:val="20"/>
                <w:lang w:eastAsia="ru-RU"/>
              </w:rPr>
              <w:lastRenderedPageBreak/>
              <w:t xml:space="preserve">Способы физкультурной деятельности. </w:t>
            </w:r>
          </w:p>
          <w:p w14:paraId="6AFBEBF9" w14:textId="77777777" w:rsidR="00057747" w:rsidRPr="00057747" w:rsidRDefault="00057747" w:rsidP="00057747">
            <w:pPr>
              <w:spacing w:line="360" w:lineRule="auto"/>
              <w:rPr>
                <w:rFonts w:ascii="Times New Roman" w:eastAsia="Times New Roman" w:hAnsi="Times New Roman" w:cs="Times New Roman"/>
                <w:b/>
                <w:bCs/>
                <w:color w:val="333333"/>
                <w:sz w:val="20"/>
                <w:szCs w:val="20"/>
                <w:lang w:eastAsia="ru-RU"/>
              </w:rPr>
            </w:pPr>
          </w:p>
        </w:tc>
        <w:tc>
          <w:tcPr>
            <w:tcW w:w="1701" w:type="dxa"/>
          </w:tcPr>
          <w:p w14:paraId="5D989BCD" w14:textId="77777777" w:rsidR="00057747" w:rsidRPr="00057747" w:rsidRDefault="00057747" w:rsidP="00057747">
            <w:pPr>
              <w:spacing w:line="360" w:lineRule="auto"/>
              <w:ind w:left="-108" w:right="-108"/>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t xml:space="preserve">Самостоятельные занятия. </w:t>
            </w:r>
          </w:p>
          <w:p w14:paraId="429DFA7D"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419F6048"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1A3D7FF4"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4462664B"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0DFB1CFF"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75941CA1"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4E1B3CF5"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05FE4F36"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083173AE"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6C2FA25D"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7A74C6EA"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6CFFE608"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3028B7D2"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2520B0F5"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72316D49"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6D3A71E4"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76303914"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330A9AD8"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38E31D92"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7BF2405A"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179BC67E"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p>
          <w:p w14:paraId="4E1A84BF"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p>
          <w:p w14:paraId="6A637D55" w14:textId="77777777" w:rsidR="00057747" w:rsidRPr="00057747" w:rsidRDefault="00057747" w:rsidP="00057747">
            <w:pPr>
              <w:spacing w:line="360" w:lineRule="auto"/>
              <w:rPr>
                <w:rFonts w:ascii="Times New Roman" w:eastAsia="Times New Roman" w:hAnsi="Times New Roman" w:cs="Times New Roman"/>
                <w:b/>
                <w:bCs/>
                <w:sz w:val="20"/>
                <w:szCs w:val="20"/>
                <w:lang w:eastAsia="ru-RU"/>
              </w:rPr>
            </w:pPr>
            <w:r w:rsidRPr="00057747">
              <w:rPr>
                <w:rFonts w:ascii="Times New Roman" w:eastAsia="Times New Roman" w:hAnsi="Times New Roman" w:cs="Times New Roman"/>
                <w:bCs/>
                <w:sz w:val="20"/>
                <w:szCs w:val="20"/>
                <w:lang w:eastAsia="ru-RU"/>
              </w:rPr>
              <w:t>Самостоятельные игры и развлечения.</w:t>
            </w:r>
            <w:r w:rsidRPr="00057747">
              <w:rPr>
                <w:rFonts w:ascii="Times New Roman" w:eastAsia="Times New Roman" w:hAnsi="Times New Roman" w:cs="Times New Roman"/>
                <w:b/>
                <w:bCs/>
                <w:sz w:val="20"/>
                <w:szCs w:val="20"/>
                <w:lang w:eastAsia="ru-RU"/>
              </w:rPr>
              <w:t xml:space="preserve"> </w:t>
            </w:r>
          </w:p>
          <w:p w14:paraId="05CC1FF1" w14:textId="77777777" w:rsidR="00057747" w:rsidRPr="00057747" w:rsidRDefault="00057747" w:rsidP="00057747">
            <w:pPr>
              <w:rPr>
                <w:rFonts w:ascii="Times New Roman" w:eastAsia="Times New Roman" w:hAnsi="Times New Roman" w:cs="Times New Roman"/>
                <w:sz w:val="20"/>
                <w:szCs w:val="20"/>
                <w:lang w:eastAsia="ru-RU"/>
              </w:rPr>
            </w:pPr>
          </w:p>
          <w:p w14:paraId="02F20FE9" w14:textId="77777777" w:rsidR="00057747" w:rsidRPr="00057747" w:rsidRDefault="00057747" w:rsidP="00057747">
            <w:pPr>
              <w:tabs>
                <w:tab w:val="left" w:pos="1251"/>
              </w:tabs>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ab/>
            </w:r>
          </w:p>
          <w:p w14:paraId="1B590955" w14:textId="77777777" w:rsidR="00057747" w:rsidRPr="00057747" w:rsidRDefault="00057747" w:rsidP="00057747">
            <w:pPr>
              <w:tabs>
                <w:tab w:val="left" w:pos="1251"/>
              </w:tabs>
              <w:rPr>
                <w:rFonts w:ascii="Times New Roman" w:eastAsia="Times New Roman" w:hAnsi="Times New Roman" w:cs="Times New Roman"/>
                <w:sz w:val="20"/>
                <w:szCs w:val="20"/>
                <w:lang w:eastAsia="ru-RU"/>
              </w:rPr>
            </w:pPr>
          </w:p>
          <w:p w14:paraId="41C7B163" w14:textId="77777777" w:rsidR="00057747" w:rsidRPr="00057747" w:rsidRDefault="00057747" w:rsidP="00057747">
            <w:pPr>
              <w:tabs>
                <w:tab w:val="left" w:pos="1251"/>
              </w:tabs>
              <w:rPr>
                <w:rFonts w:ascii="Times New Roman" w:eastAsia="Times New Roman" w:hAnsi="Times New Roman" w:cs="Times New Roman"/>
                <w:sz w:val="20"/>
                <w:szCs w:val="20"/>
                <w:lang w:eastAsia="ru-RU"/>
              </w:rPr>
            </w:pPr>
          </w:p>
          <w:p w14:paraId="24ECF397" w14:textId="77777777" w:rsidR="00057747" w:rsidRPr="00057747" w:rsidRDefault="00057747" w:rsidP="00057747">
            <w:pPr>
              <w:tabs>
                <w:tab w:val="left" w:pos="1251"/>
              </w:tabs>
              <w:rPr>
                <w:rFonts w:ascii="Times New Roman" w:eastAsia="Times New Roman" w:hAnsi="Times New Roman" w:cs="Times New Roman"/>
                <w:sz w:val="20"/>
                <w:szCs w:val="20"/>
                <w:lang w:eastAsia="ru-RU"/>
              </w:rPr>
            </w:pPr>
          </w:p>
          <w:p w14:paraId="3149AC6B" w14:textId="77777777" w:rsidR="00057747" w:rsidRPr="00057747" w:rsidRDefault="00057747" w:rsidP="00057747">
            <w:pPr>
              <w:tabs>
                <w:tab w:val="left" w:pos="1251"/>
              </w:tabs>
              <w:rPr>
                <w:rFonts w:ascii="Times New Roman" w:eastAsia="Times New Roman" w:hAnsi="Times New Roman" w:cs="Times New Roman"/>
                <w:sz w:val="20"/>
                <w:szCs w:val="20"/>
                <w:lang w:eastAsia="ru-RU"/>
              </w:rPr>
            </w:pPr>
          </w:p>
          <w:p w14:paraId="72684010" w14:textId="77777777" w:rsidR="00057747" w:rsidRPr="00057747" w:rsidRDefault="00057747" w:rsidP="00057747">
            <w:pPr>
              <w:tabs>
                <w:tab w:val="left" w:pos="1251"/>
              </w:tabs>
              <w:rPr>
                <w:rFonts w:ascii="Times New Roman" w:eastAsia="Times New Roman" w:hAnsi="Times New Roman" w:cs="Times New Roman"/>
                <w:sz w:val="20"/>
                <w:szCs w:val="20"/>
                <w:lang w:eastAsia="ru-RU"/>
              </w:rPr>
            </w:pPr>
          </w:p>
        </w:tc>
        <w:tc>
          <w:tcPr>
            <w:tcW w:w="3714" w:type="dxa"/>
          </w:tcPr>
          <w:p w14:paraId="246E92AF"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lastRenderedPageBreak/>
              <w:t xml:space="preserve">Вариант 1.2 </w:t>
            </w:r>
          </w:p>
          <w:p w14:paraId="40FE1A91"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Выполнение комплексов упражнений для формирования правильной осанки и развития мышц туловища, развития общих физических способностей; проведение оздоровительных занятий в режиме дня (утренняя зарядка, физкультминутки).</w:t>
            </w:r>
          </w:p>
          <w:p w14:paraId="6F4E0217"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1.3 </w:t>
            </w:r>
          </w:p>
          <w:p w14:paraId="1EB32F42"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w:t>
            </w:r>
          </w:p>
          <w:p w14:paraId="5B28B70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Физическая нагрузка и отдых. Физическое развитие. Осанка. Физические</w:t>
            </w:r>
          </w:p>
          <w:p w14:paraId="4402E016"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качества. Понятия о предварительной и </w:t>
            </w:r>
            <w:r w:rsidRPr="00057747">
              <w:rPr>
                <w:rFonts w:ascii="Times New Roman" w:eastAsia="Times New Roman" w:hAnsi="Times New Roman" w:cs="Times New Roman"/>
                <w:sz w:val="20"/>
                <w:szCs w:val="20"/>
                <w:lang w:eastAsia="ru-RU"/>
              </w:rPr>
              <w:lastRenderedPageBreak/>
              <w:t>исполнительной командах.</w:t>
            </w:r>
          </w:p>
          <w:p w14:paraId="3D5B8395"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Предупреждение травм во время занятий. Значение и основные правила</w:t>
            </w:r>
          </w:p>
          <w:p w14:paraId="7AD3D1E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закаливания. Понятия: физическая культура, физическое воспитание.</w:t>
            </w:r>
          </w:p>
          <w:p w14:paraId="2B297965"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122DAC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612EE764"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w:t>
            </w:r>
            <w:r w:rsidRPr="00057747">
              <w:rPr>
                <w:rFonts w:ascii="Times New Roman" w:eastAsia="Times New Roman" w:hAnsi="Times New Roman" w:cs="Times New Roman"/>
                <w:sz w:val="20"/>
                <w:szCs w:val="20"/>
                <w:lang w:eastAsia="ru-RU"/>
              </w:rPr>
              <w:t>Организация и проведение подвижных игр (на спортивных площадках и в спортивных залах).</w:t>
            </w:r>
          </w:p>
          <w:p w14:paraId="5F6FDA0B"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tc>
        <w:tc>
          <w:tcPr>
            <w:tcW w:w="2410" w:type="dxa"/>
          </w:tcPr>
          <w:p w14:paraId="610CB55B"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lastRenderedPageBreak/>
              <w:t xml:space="preserve">- Выполняют комплексы упражнений для формирования правильной осанки и развития мышц туловища, развития общих физических способностей; </w:t>
            </w:r>
          </w:p>
          <w:p w14:paraId="3F964A56"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t>- участвуют в оздоровительных занятиях в режиме дня (утренняя зарядка, физкультминутки);</w:t>
            </w:r>
          </w:p>
          <w:p w14:paraId="03AE9CC3"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выполнение простейших закаливающих процедур, комплексов упражнений для формирования правильной осанки и развития мышц туловища, развития </w:t>
            </w:r>
            <w:r w:rsidRPr="00057747">
              <w:rPr>
                <w:rFonts w:ascii="Times New Roman" w:eastAsia="Calibri" w:hAnsi="Times New Roman" w:cs="Times New Roman"/>
                <w:sz w:val="20"/>
                <w:szCs w:val="20"/>
              </w:rPr>
              <w:lastRenderedPageBreak/>
              <w:t xml:space="preserve">общих физических способностей; </w:t>
            </w:r>
          </w:p>
          <w:p w14:paraId="5CC09E4F"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измерять частоту сердечных сокращений во время выполнения физических упражнений </w:t>
            </w:r>
          </w:p>
          <w:p w14:paraId="648622C0" w14:textId="77777777" w:rsidR="00057747" w:rsidRPr="00057747" w:rsidRDefault="00057747" w:rsidP="00057747">
            <w:pPr>
              <w:spacing w:line="360" w:lineRule="auto"/>
              <w:rPr>
                <w:rFonts w:ascii="Times New Roman" w:eastAsia="Calibri" w:hAnsi="Times New Roman" w:cs="Times New Roman"/>
                <w:sz w:val="20"/>
                <w:szCs w:val="20"/>
              </w:rPr>
            </w:pPr>
          </w:p>
        </w:tc>
        <w:tc>
          <w:tcPr>
            <w:tcW w:w="2552" w:type="dxa"/>
          </w:tcPr>
          <w:p w14:paraId="08F008BA"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lastRenderedPageBreak/>
              <w:t>- Выполняет комплексы упражнений для формирования правильной осанки и развития мышц туловища, развития общих физических способностей;</w:t>
            </w:r>
          </w:p>
          <w:p w14:paraId="7B8B8D66" w14:textId="77777777" w:rsidR="00057747" w:rsidRPr="00057747" w:rsidRDefault="00057747" w:rsidP="0005774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t>- участвует в оздоровительных занятиях в режиме дня (утренняя зарядка, физкультминутки).</w:t>
            </w:r>
          </w:p>
          <w:p w14:paraId="33BC8D59" w14:textId="77777777" w:rsidR="00057747" w:rsidRPr="00057747" w:rsidRDefault="00057747" w:rsidP="00057747">
            <w:pPr>
              <w:spacing w:line="360" w:lineRule="auto"/>
              <w:rPr>
                <w:rFonts w:ascii="Times New Roman" w:eastAsia="Calibri" w:hAnsi="Times New Roman" w:cs="Times New Roman"/>
                <w:i/>
              </w:rPr>
            </w:pPr>
            <w:r w:rsidRPr="00057747">
              <w:rPr>
                <w:rFonts w:ascii="Times New Roman" w:eastAsia="Calibri" w:hAnsi="Times New Roman" w:cs="Times New Roman"/>
                <w:sz w:val="20"/>
                <w:szCs w:val="20"/>
              </w:rPr>
              <w:t>- соблюдает правила игры в совместных играх.</w:t>
            </w:r>
          </w:p>
        </w:tc>
        <w:tc>
          <w:tcPr>
            <w:tcW w:w="2664" w:type="dxa"/>
          </w:tcPr>
          <w:p w14:paraId="63875C95" w14:textId="77777777" w:rsidR="00057747" w:rsidRPr="00057747" w:rsidRDefault="00057747" w:rsidP="00057747">
            <w:pPr>
              <w:spacing w:line="360" w:lineRule="auto"/>
              <w:rPr>
                <w:rFonts w:ascii="Times New Roman" w:eastAsia="Calibri" w:hAnsi="Times New Roman" w:cs="Times New Roman"/>
              </w:rPr>
            </w:pPr>
          </w:p>
        </w:tc>
      </w:tr>
      <w:tr w:rsidR="00057747" w:rsidRPr="00057747" w14:paraId="1BDC8572" w14:textId="77777777" w:rsidTr="006D4BC2">
        <w:trPr>
          <w:jc w:val="center"/>
        </w:trPr>
        <w:tc>
          <w:tcPr>
            <w:tcW w:w="1384" w:type="dxa"/>
          </w:tcPr>
          <w:p w14:paraId="696A1EC9" w14:textId="77777777" w:rsidR="00057747" w:rsidRPr="00057747" w:rsidRDefault="00057747" w:rsidP="00057747">
            <w:pPr>
              <w:spacing w:line="360" w:lineRule="auto"/>
              <w:rPr>
                <w:rFonts w:ascii="Times New Roman" w:eastAsia="Times New Roman" w:hAnsi="Times New Roman" w:cs="Times New Roman"/>
                <w:b/>
                <w:bCs/>
                <w:color w:val="333333"/>
                <w:sz w:val="20"/>
                <w:szCs w:val="20"/>
                <w:lang w:eastAsia="ru-RU"/>
              </w:rPr>
            </w:pPr>
            <w:r w:rsidRPr="00057747">
              <w:rPr>
                <w:rFonts w:ascii="Times New Roman" w:eastAsia="Times New Roman" w:hAnsi="Times New Roman" w:cs="Times New Roman"/>
                <w:b/>
                <w:bCs/>
                <w:color w:val="333333"/>
                <w:sz w:val="20"/>
                <w:szCs w:val="20"/>
                <w:lang w:eastAsia="ru-RU"/>
              </w:rPr>
              <w:t xml:space="preserve">Гимнастика с элементами акробатики </w:t>
            </w:r>
          </w:p>
          <w:p w14:paraId="272C0766" w14:textId="77777777" w:rsidR="00057747" w:rsidRPr="00057747" w:rsidRDefault="00057747" w:rsidP="00057747">
            <w:pPr>
              <w:spacing w:line="360" w:lineRule="auto"/>
              <w:rPr>
                <w:rFonts w:ascii="Times New Roman" w:eastAsia="Times New Roman" w:hAnsi="Times New Roman" w:cs="Times New Roman"/>
                <w:b/>
                <w:bCs/>
                <w:color w:val="333333"/>
                <w:sz w:val="20"/>
                <w:szCs w:val="20"/>
                <w:lang w:eastAsia="ru-RU"/>
              </w:rPr>
            </w:pPr>
          </w:p>
        </w:tc>
        <w:tc>
          <w:tcPr>
            <w:tcW w:w="1701" w:type="dxa"/>
          </w:tcPr>
          <w:p w14:paraId="5F2489A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Организующие команды и приемы.</w:t>
            </w:r>
          </w:p>
          <w:p w14:paraId="17C0BA76"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57BDF398"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2D36E6EF"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2E463B10"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tc>
        <w:tc>
          <w:tcPr>
            <w:tcW w:w="3714" w:type="dxa"/>
          </w:tcPr>
          <w:p w14:paraId="57549F4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sz w:val="20"/>
                <w:szCs w:val="20"/>
                <w:lang w:eastAsia="ru-RU"/>
              </w:rPr>
              <w:t>Простейшие виды построений.</w:t>
            </w:r>
          </w:p>
          <w:p w14:paraId="646FC8D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Строевые действия в шеренге и колонне; выполнение простейших строевых команд с одновременным показом учителя.</w:t>
            </w:r>
          </w:p>
          <w:p w14:paraId="2F792D69"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1.4 </w:t>
            </w:r>
          </w:p>
          <w:p w14:paraId="56CFE34B"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Построение друг за другом в любом порядке за учителем, в играх. Построение круга в любом порядке вокруг учителя. Построение в колонну и шеренгу по одному. Построение парами (организованный вход в зал и выход из зала, в играх). Повороты на месте. Размыкание и смыкание приставными шагами. Ходьба на месте.</w:t>
            </w:r>
          </w:p>
        </w:tc>
        <w:tc>
          <w:tcPr>
            <w:tcW w:w="2410" w:type="dxa"/>
          </w:tcPr>
          <w:p w14:paraId="004F9F66"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 xml:space="preserve">Этап знакомства с упражнением: </w:t>
            </w:r>
          </w:p>
          <w:p w14:paraId="09A2B5CB"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по показу и словесному объяснению педагога с использованием пространственных ориентиров.</w:t>
            </w:r>
          </w:p>
          <w:p w14:paraId="4224E6E4"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1CBA9F40"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выполняют упражнение с использованием визуальных опор (карточек, схем), проговаривают порядок выполнения действия; </w:t>
            </w:r>
          </w:p>
          <w:p w14:paraId="3E7C0A0E"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серию упражнений по визуальному плану.</w:t>
            </w:r>
          </w:p>
          <w:p w14:paraId="379A9094"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Коррекционная работа:</w:t>
            </w:r>
          </w:p>
          <w:p w14:paraId="3FA96145"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совместное с педагогом проговаривание терминов, порядка выполнения действий;</w:t>
            </w:r>
          </w:p>
          <w:p w14:paraId="6005764C"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для развития переключаемости движений;</w:t>
            </w:r>
          </w:p>
          <w:p w14:paraId="4C982078"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 xml:space="preserve">выполняют упражнения для формирования пространственных представлений; </w:t>
            </w:r>
          </w:p>
          <w:p w14:paraId="032273CA"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движение под заданный ритм, музыку.</w:t>
            </w:r>
          </w:p>
          <w:p w14:paraId="5BC0B7D7" w14:textId="77777777" w:rsidR="00057747" w:rsidRPr="00057747" w:rsidRDefault="00057747" w:rsidP="00057747">
            <w:pPr>
              <w:spacing w:line="360" w:lineRule="auto"/>
              <w:rPr>
                <w:rFonts w:ascii="Times New Roman" w:eastAsia="Calibri" w:hAnsi="Times New Roman" w:cs="Times New Roman"/>
                <w:sz w:val="20"/>
                <w:szCs w:val="20"/>
              </w:rPr>
            </w:pPr>
          </w:p>
        </w:tc>
        <w:tc>
          <w:tcPr>
            <w:tcW w:w="2552" w:type="dxa"/>
          </w:tcPr>
          <w:p w14:paraId="0B599A70"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упражнением: </w:t>
            </w:r>
          </w:p>
          <w:p w14:paraId="07867150"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с использованием зрительных пространственных ориентиров для построения схемы перестроения, жестовой речи.</w:t>
            </w:r>
          </w:p>
          <w:p w14:paraId="4BB5CD7F"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18996D43"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упражнение по визуальному плану с активизацией внимания;</w:t>
            </w:r>
          </w:p>
          <w:p w14:paraId="51015AF0"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w:t>
            </w:r>
            <w:r w:rsidRPr="00057747">
              <w:rPr>
                <w:rFonts w:ascii="Calibri" w:eastAsia="Calibri" w:hAnsi="Calibri" w:cs="Times New Roman"/>
              </w:rPr>
              <w:t xml:space="preserve"> </w:t>
            </w:r>
            <w:r w:rsidRPr="00057747">
              <w:rPr>
                <w:rFonts w:ascii="Times New Roman" w:eastAsia="Calibri" w:hAnsi="Times New Roman" w:cs="Times New Roman"/>
                <w:sz w:val="20"/>
                <w:szCs w:val="20"/>
              </w:rPr>
              <w:t>выполнение упражнений по фрагментам с контролирующей помощью учителя;</w:t>
            </w:r>
          </w:p>
          <w:p w14:paraId="3C0A7A7C"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многократно воспроизводят разученное действие.</w:t>
            </w:r>
          </w:p>
          <w:p w14:paraId="7909C3F4"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06AF70D7"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действия по разработанным словесным и визуальным алгоритмам;</w:t>
            </w:r>
          </w:p>
          <w:p w14:paraId="13888BB3"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повторение за педагогом терминов и порядка выполнения действий;</w:t>
            </w:r>
          </w:p>
          <w:p w14:paraId="78641037"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упражнений для развития двигательной памяти;</w:t>
            </w:r>
          </w:p>
          <w:p w14:paraId="31CF050B"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перестроения, связанные с необходимостью логического мышления (Например, рассчитаться на «первый, второй», второй – шаг вперед и т. д.);</w:t>
            </w:r>
          </w:p>
          <w:p w14:paraId="6E014299"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игры на развитие пространственных представлений;</w:t>
            </w:r>
          </w:p>
          <w:p w14:paraId="4164CBFC"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упражнений с изменением ширины шага с проговариванием характеристик шага.</w:t>
            </w:r>
          </w:p>
          <w:p w14:paraId="52F26BAC" w14:textId="77777777" w:rsidR="00057747" w:rsidRPr="00057747" w:rsidRDefault="00057747" w:rsidP="00057747">
            <w:pPr>
              <w:spacing w:line="360" w:lineRule="auto"/>
              <w:rPr>
                <w:rFonts w:ascii="Times New Roman" w:eastAsia="Calibri" w:hAnsi="Times New Roman" w:cs="Times New Roman"/>
                <w:sz w:val="20"/>
                <w:szCs w:val="20"/>
              </w:rPr>
            </w:pPr>
          </w:p>
        </w:tc>
        <w:tc>
          <w:tcPr>
            <w:tcW w:w="2664" w:type="dxa"/>
          </w:tcPr>
          <w:p w14:paraId="39197941"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Фиксируют внимание и выполняют простые речевые или жестовые инструкции;</w:t>
            </w:r>
          </w:p>
          <w:p w14:paraId="214D8F4D"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выполняют упражнения с направляющей помощью педагога, с использованием элементов РЖЯ;</w:t>
            </w:r>
          </w:p>
          <w:p w14:paraId="377F4AE6"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передвигаются в шеренге с сопровождающей помощью;</w:t>
            </w:r>
          </w:p>
          <w:p w14:paraId="29692FCD"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ходьба по залу, касаясь рукой стены; </w:t>
            </w:r>
          </w:p>
          <w:p w14:paraId="435B8192"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ходьба по зрительным ориентирам; </w:t>
            </w:r>
          </w:p>
          <w:p w14:paraId="28869D6D"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ходьба в колонне по одному, взявшись за руки.</w:t>
            </w:r>
          </w:p>
          <w:p w14:paraId="4F521AD7" w14:textId="77777777" w:rsidR="00057747" w:rsidRPr="00057747" w:rsidRDefault="00057747" w:rsidP="00057747">
            <w:pPr>
              <w:spacing w:line="360" w:lineRule="auto"/>
              <w:rPr>
                <w:rFonts w:ascii="Times New Roman" w:eastAsia="Calibri" w:hAnsi="Times New Roman" w:cs="Times New Roman"/>
                <w:sz w:val="20"/>
                <w:szCs w:val="20"/>
              </w:rPr>
            </w:pPr>
          </w:p>
        </w:tc>
      </w:tr>
      <w:tr w:rsidR="00057747" w:rsidRPr="00057747" w14:paraId="3C7B84A7" w14:textId="77777777" w:rsidTr="006D4BC2">
        <w:trPr>
          <w:trHeight w:val="121"/>
          <w:jc w:val="center"/>
        </w:trPr>
        <w:tc>
          <w:tcPr>
            <w:tcW w:w="1384" w:type="dxa"/>
          </w:tcPr>
          <w:p w14:paraId="75F829FF" w14:textId="77777777" w:rsidR="00057747" w:rsidRPr="00057747" w:rsidRDefault="00057747" w:rsidP="00057747">
            <w:pPr>
              <w:spacing w:line="360" w:lineRule="auto"/>
              <w:rPr>
                <w:rFonts w:ascii="Times New Roman" w:eastAsia="Times New Roman" w:hAnsi="Times New Roman" w:cs="Times New Roman"/>
                <w:b/>
                <w:bCs/>
                <w:color w:val="333333"/>
                <w:sz w:val="20"/>
                <w:szCs w:val="20"/>
                <w:lang w:eastAsia="ru-RU"/>
              </w:rPr>
            </w:pPr>
          </w:p>
        </w:tc>
        <w:tc>
          <w:tcPr>
            <w:tcW w:w="1701" w:type="dxa"/>
          </w:tcPr>
          <w:p w14:paraId="4C7015B2"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Акробатические </w:t>
            </w:r>
            <w:r w:rsidRPr="00057747">
              <w:rPr>
                <w:rFonts w:ascii="Times New Roman" w:eastAsia="Times New Roman" w:hAnsi="Times New Roman" w:cs="Times New Roman"/>
                <w:sz w:val="20"/>
                <w:szCs w:val="20"/>
                <w:lang w:eastAsia="ru-RU"/>
              </w:rPr>
              <w:lastRenderedPageBreak/>
              <w:t>упражнения</w:t>
            </w:r>
          </w:p>
          <w:p w14:paraId="02FD2376"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44461885"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50277811"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1535F52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520B8062"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1E4922EB"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6CD59C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Акробатические комбинации</w:t>
            </w:r>
          </w:p>
          <w:p w14:paraId="3EF9066C"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727837D2"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tc>
        <w:tc>
          <w:tcPr>
            <w:tcW w:w="3714" w:type="dxa"/>
          </w:tcPr>
          <w:p w14:paraId="09026449"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lastRenderedPageBreak/>
              <w:t xml:space="preserve"> </w:t>
            </w:r>
          </w:p>
          <w:p w14:paraId="3BCDF4B3"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673148FF"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1.2 </w:t>
            </w:r>
          </w:p>
          <w:p w14:paraId="68CA53E6"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Упоры; седы; упражнения</w:t>
            </w:r>
          </w:p>
          <w:p w14:paraId="350182A9"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в группировке; перекаты; Простейшие соединения разученных движений.</w:t>
            </w:r>
          </w:p>
          <w:p w14:paraId="15FE5AA6"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1.3 </w:t>
            </w:r>
          </w:p>
          <w:p w14:paraId="59E85032"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Упоры; седы; упражнения</w:t>
            </w:r>
          </w:p>
          <w:p w14:paraId="4059695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в группировке; перекаты. Простейшие соединения разученных движений.</w:t>
            </w:r>
          </w:p>
          <w:p w14:paraId="412B7DB5"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C8264B1"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tc>
        <w:tc>
          <w:tcPr>
            <w:tcW w:w="2410" w:type="dxa"/>
          </w:tcPr>
          <w:p w14:paraId="715DAF44"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w:t>
            </w:r>
            <w:r w:rsidRPr="00057747">
              <w:rPr>
                <w:rFonts w:ascii="Times New Roman" w:eastAsia="Calibri" w:hAnsi="Times New Roman" w:cs="Times New Roman"/>
                <w:i/>
                <w:sz w:val="20"/>
                <w:szCs w:val="20"/>
              </w:rPr>
              <w:lastRenderedPageBreak/>
              <w:t xml:space="preserve">упражнением: </w:t>
            </w:r>
          </w:p>
          <w:p w14:paraId="3219C328"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просматривают видео материал с выполнением действия (с субтитрами и калькирующей жестовой речью);</w:t>
            </w:r>
          </w:p>
          <w:p w14:paraId="2160AE53"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изучение отдельных фаз движения с последующим их объединением;</w:t>
            </w:r>
          </w:p>
          <w:p w14:paraId="150C62FF"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w:t>
            </w:r>
            <w:r w:rsidRPr="00057747">
              <w:rPr>
                <w:rFonts w:ascii="Times New Roman" w:eastAsia="Calibri" w:hAnsi="Times New Roman" w:cs="Times New Roman"/>
              </w:rPr>
              <w:t xml:space="preserve"> </w:t>
            </w:r>
            <w:r w:rsidRPr="00057747">
              <w:rPr>
                <w:rFonts w:ascii="Times New Roman" w:eastAsia="Calibri" w:hAnsi="Times New Roman" w:cs="Times New Roman"/>
                <w:sz w:val="20"/>
                <w:szCs w:val="20"/>
              </w:rPr>
              <w:t>просмотр движений в разных экспозициях со словесным сопровождением педагога и одновременным выполнением упражнений по подражанию и сопряженной речью;</w:t>
            </w:r>
          </w:p>
          <w:p w14:paraId="173E96FF"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составляют рассказ-описание двигательного действия по картинке с последующей демонстрацией и выполнением упражнения;</w:t>
            </w:r>
          </w:p>
          <w:p w14:paraId="57337D9E"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совместное выполнение упражнения с </w:t>
            </w:r>
            <w:r w:rsidRPr="00057747">
              <w:rPr>
                <w:rFonts w:ascii="Times New Roman" w:eastAsia="Calibri" w:hAnsi="Times New Roman" w:cs="Times New Roman"/>
                <w:sz w:val="20"/>
                <w:szCs w:val="20"/>
              </w:rPr>
              <w:lastRenderedPageBreak/>
              <w:t>одновременным проговариванием.</w:t>
            </w:r>
          </w:p>
          <w:p w14:paraId="6D66ED17"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20A26B44"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начинают выполнение упражнения по звуковому (световому) сигналу;</w:t>
            </w:r>
          </w:p>
          <w:p w14:paraId="11F9D65D"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элементы игровой деятельности (имитация, танцы, соревнования и т. д.).</w:t>
            </w:r>
          </w:p>
          <w:p w14:paraId="38A16C47"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23C3A601"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для развития статической координации движения;</w:t>
            </w:r>
          </w:p>
          <w:p w14:paraId="23C42F69"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игра – имитация движений животных;</w:t>
            </w:r>
          </w:p>
          <w:p w14:paraId="385B87B7"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проговаривают терминологию и порядок выполнения действий;</w:t>
            </w:r>
          </w:p>
          <w:p w14:paraId="2A7256A4"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для развития двигательной памяти (3-5 упражнений);</w:t>
            </w:r>
          </w:p>
          <w:p w14:paraId="7F729F46"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t>- выполняют упражнение под самостоятельный счет.</w:t>
            </w:r>
          </w:p>
        </w:tc>
        <w:tc>
          <w:tcPr>
            <w:tcW w:w="2552" w:type="dxa"/>
          </w:tcPr>
          <w:p w14:paraId="6B554E7E"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w:t>
            </w:r>
            <w:r w:rsidRPr="00057747">
              <w:rPr>
                <w:rFonts w:ascii="Times New Roman" w:eastAsia="Calibri" w:hAnsi="Times New Roman" w:cs="Times New Roman"/>
                <w:i/>
                <w:sz w:val="20"/>
                <w:szCs w:val="20"/>
              </w:rPr>
              <w:lastRenderedPageBreak/>
              <w:t xml:space="preserve">упражнением: </w:t>
            </w:r>
          </w:p>
          <w:p w14:paraId="42B12099"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изучение движения по показу с направляющей помощью педагога (с помощью РЖЯ);</w:t>
            </w:r>
          </w:p>
          <w:p w14:paraId="203C6BEB"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w:t>
            </w:r>
            <w:r w:rsidRPr="00057747">
              <w:rPr>
                <w:rFonts w:ascii="Calibri" w:eastAsia="Calibri" w:hAnsi="Calibri" w:cs="Times New Roman"/>
              </w:rPr>
              <w:t xml:space="preserve"> </w:t>
            </w:r>
            <w:r w:rsidRPr="00057747">
              <w:rPr>
                <w:rFonts w:ascii="Times New Roman" w:eastAsia="Calibri" w:hAnsi="Times New Roman" w:cs="Times New Roman"/>
                <w:sz w:val="20"/>
                <w:szCs w:val="20"/>
              </w:rPr>
              <w:t>выполнение упражнений   по фрагментам с контролирующей помощью учителя.</w:t>
            </w:r>
          </w:p>
          <w:p w14:paraId="4904E425"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5BB14E1C"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проговаривание терминов, действий и порядка выполнения упражнения;</w:t>
            </w:r>
          </w:p>
          <w:p w14:paraId="3C0E6CE0"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упражнений на статическую организацию движения;</w:t>
            </w:r>
          </w:p>
          <w:p w14:paraId="1073AC03"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упражнений в заданном темпе, ритме, ограниченных промежутком времени;</w:t>
            </w:r>
          </w:p>
          <w:p w14:paraId="409AB260"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t>- совместная с педагогом организация места выполнения упражнения (принести мат, убрать).</w:t>
            </w:r>
          </w:p>
        </w:tc>
        <w:tc>
          <w:tcPr>
            <w:tcW w:w="2664" w:type="dxa"/>
          </w:tcPr>
          <w:p w14:paraId="09B9EB10" w14:textId="77777777" w:rsidR="00057747" w:rsidRPr="00057747" w:rsidRDefault="00057747" w:rsidP="00057747">
            <w:pPr>
              <w:spacing w:line="360" w:lineRule="auto"/>
              <w:rPr>
                <w:rFonts w:ascii="Times New Roman" w:eastAsia="Calibri" w:hAnsi="Times New Roman" w:cs="Times New Roman"/>
                <w:i/>
                <w:sz w:val="20"/>
                <w:szCs w:val="20"/>
              </w:rPr>
            </w:pPr>
          </w:p>
        </w:tc>
      </w:tr>
      <w:tr w:rsidR="00057747" w:rsidRPr="00057747" w14:paraId="30D60179" w14:textId="77777777" w:rsidTr="006D4BC2">
        <w:trPr>
          <w:jc w:val="center"/>
        </w:trPr>
        <w:tc>
          <w:tcPr>
            <w:tcW w:w="1384" w:type="dxa"/>
          </w:tcPr>
          <w:p w14:paraId="699CCB37" w14:textId="77777777" w:rsidR="00057747" w:rsidRPr="00057747" w:rsidRDefault="00057747" w:rsidP="00057747">
            <w:pPr>
              <w:spacing w:line="360" w:lineRule="auto"/>
              <w:rPr>
                <w:rFonts w:ascii="Times New Roman" w:eastAsia="Times New Roman" w:hAnsi="Times New Roman" w:cs="Times New Roman"/>
                <w:b/>
                <w:bCs/>
                <w:color w:val="333333"/>
                <w:sz w:val="20"/>
                <w:szCs w:val="20"/>
                <w:lang w:eastAsia="ru-RU"/>
              </w:rPr>
            </w:pPr>
          </w:p>
        </w:tc>
        <w:tc>
          <w:tcPr>
            <w:tcW w:w="1701" w:type="dxa"/>
          </w:tcPr>
          <w:p w14:paraId="3F2CE0EF"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Упражнения на низкой </w:t>
            </w:r>
            <w:r w:rsidRPr="00057747">
              <w:rPr>
                <w:rFonts w:ascii="Times New Roman" w:eastAsia="Times New Roman" w:hAnsi="Times New Roman" w:cs="Times New Roman"/>
                <w:sz w:val="20"/>
                <w:szCs w:val="20"/>
                <w:lang w:eastAsia="ru-RU"/>
              </w:rPr>
              <w:lastRenderedPageBreak/>
              <w:t xml:space="preserve">гимнастической перекладине </w:t>
            </w:r>
          </w:p>
          <w:p w14:paraId="37BE1681"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1272190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Ритмические упражнения</w:t>
            </w:r>
          </w:p>
          <w:p w14:paraId="3E35C913"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06FC0F5"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4A4A55C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0C9F79B"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F2CCB3F"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47E3D33"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9FEBD8C"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CBA6C9E"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06E5AB3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3E51659"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69719D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1DC822B5"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1E83121"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63B17B61"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AD72184"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1A2D804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Гимнастическая комбинация </w:t>
            </w:r>
          </w:p>
          <w:p w14:paraId="5E9FB80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064BFC3"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41D6B0B"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17A0384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89AAC04"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60C5FB34"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642ED82"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09E521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lastRenderedPageBreak/>
              <w:t>Гимнастические упражнения прикладного характера</w:t>
            </w:r>
          </w:p>
          <w:p w14:paraId="04C12417"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00923C15"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0517AE2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8819ED4"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1FB73658"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52AC83D7"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F4ABFF3"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1B295E2"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B2CD951"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299C693"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1063E08E"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62AA5178"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Общеразвивающие упражнения </w:t>
            </w:r>
          </w:p>
          <w:p w14:paraId="3B04570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08BEA6F"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02AD68F6"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51A06787"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11B08ECC"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3D62F00B"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179F97DC"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60919FCC"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Развитие гибкости </w:t>
            </w:r>
          </w:p>
          <w:p w14:paraId="4DAC3CE2"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63A899E5"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5624C054"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5AF3440F"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4186E2B8"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6EB47C91"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координации</w:t>
            </w:r>
          </w:p>
          <w:p w14:paraId="1D1BAAB5" w14:textId="77777777" w:rsidR="00057747" w:rsidRPr="00057747" w:rsidRDefault="00057747" w:rsidP="00057747">
            <w:pPr>
              <w:spacing w:line="360" w:lineRule="auto"/>
              <w:rPr>
                <w:rFonts w:ascii="Times New Roman" w:eastAsia="Times New Roman" w:hAnsi="Times New Roman" w:cs="Times New Roman"/>
                <w:sz w:val="20"/>
                <w:szCs w:val="20"/>
                <w:lang w:eastAsia="ru-RU"/>
              </w:rPr>
            </w:pPr>
          </w:p>
          <w:p w14:paraId="4970A81C"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01EE2985"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8BB83A6"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CB630D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47CF8DB"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963C559"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4396AE5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Формирование осанки</w:t>
            </w:r>
          </w:p>
          <w:p w14:paraId="06AC071F"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1099E1DE"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7A7ABE9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51ED8E0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силовых способносте</w:t>
            </w:r>
          </w:p>
          <w:p w14:paraId="216D8139"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01033EC7"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tc>
        <w:tc>
          <w:tcPr>
            <w:tcW w:w="3714" w:type="dxa"/>
          </w:tcPr>
          <w:p w14:paraId="748C0E5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C0E11D8"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1.3 </w:t>
            </w:r>
          </w:p>
          <w:p w14:paraId="02CF576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lastRenderedPageBreak/>
              <w:t>Ходьба в разном темпе под счет, хлопки, пение и музыку; ходьба с акцентированием на счет 1, на счет 2, 3; ходьба с хлопками. Выполнение элементарных движений под музыку (на каждый 1-й счет).</w:t>
            </w:r>
          </w:p>
          <w:p w14:paraId="6757B16C"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1.4 </w:t>
            </w:r>
          </w:p>
          <w:p w14:paraId="2A3E7B3E"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Ходьба в разном темпе под счет, хлопки, пение и музыку; ходьба с хлопками. Выполнение элементарных движений под музыку.</w:t>
            </w:r>
          </w:p>
          <w:p w14:paraId="3A0ABF6F"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495ECADC"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sz w:val="20"/>
                <w:szCs w:val="20"/>
                <w:lang w:eastAsia="ru-RU"/>
              </w:rPr>
              <w:t>Опорный прыжок: имитационные упражнения, подводящие упражнения</w:t>
            </w:r>
            <w:r w:rsidRPr="00057747">
              <w:rPr>
                <w:rFonts w:ascii="Times New Roman" w:eastAsia="Calibri" w:hAnsi="Times New Roman" w:cs="Times New Roman"/>
                <w:b/>
                <w:sz w:val="20"/>
                <w:szCs w:val="20"/>
              </w:rPr>
              <w:t xml:space="preserve"> </w:t>
            </w:r>
            <w:r w:rsidRPr="00057747">
              <w:rPr>
                <w:rFonts w:ascii="Times New Roman" w:eastAsia="Times New Roman" w:hAnsi="Times New Roman" w:cs="Times New Roman"/>
                <w:sz w:val="20"/>
                <w:szCs w:val="20"/>
                <w:lang w:eastAsia="ru-RU"/>
              </w:rPr>
              <w:t>к прыжкам с разбега через гимнастического козла (с повышенной организацией техники безопасности).</w:t>
            </w:r>
          </w:p>
          <w:p w14:paraId="549922F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11DFAE7C"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sz w:val="20"/>
                <w:szCs w:val="20"/>
                <w:lang w:eastAsia="ru-RU"/>
              </w:rPr>
              <w:t>Упражнения без предметов (для различных групп мышц) и с предметами</w:t>
            </w:r>
          </w:p>
          <w:p w14:paraId="4D358078"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(гимнастические палки, флажки, обручи, малые и большие мячи).</w:t>
            </w:r>
          </w:p>
          <w:p w14:paraId="188E68FE"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2A5E933E"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1.1 </w:t>
            </w:r>
          </w:p>
          <w:p w14:paraId="0943897E"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Широкие стойки на ногах; ходьба с включением широкого шага, глубоких выпадов, в приседе, со взмахом ногами; </w:t>
            </w:r>
            <w:r w:rsidRPr="00057747">
              <w:rPr>
                <w:rFonts w:ascii="Times New Roman" w:eastAsia="Times New Roman" w:hAnsi="Times New Roman" w:cs="Times New Roman"/>
                <w:sz w:val="20"/>
                <w:szCs w:val="20"/>
                <w:lang w:eastAsia="ru-RU"/>
              </w:rPr>
              <w:lastRenderedPageBreak/>
              <w:t>наклоны вперед, назад, в сторону в стойках на ногах, в седах; выпады и</w:t>
            </w:r>
          </w:p>
          <w:p w14:paraId="7EFE63B0"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 полушпагаты на месте; «выкруты» с гимнастической палкой, скакалкой; высокие взмахи поочередно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 </w:t>
            </w:r>
          </w:p>
          <w:p w14:paraId="00434AA2"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3092C759"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sz w:val="20"/>
                <w:szCs w:val="20"/>
                <w:lang w:eastAsia="ru-RU"/>
              </w:rPr>
              <w:t>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w:t>
            </w:r>
          </w:p>
          <w:p w14:paraId="09F67867"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комплексы по развитию гибкости.</w:t>
            </w:r>
          </w:p>
          <w:p w14:paraId="4F75CBD4"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sz w:val="20"/>
                <w:szCs w:val="20"/>
                <w:lang w:eastAsia="ru-RU"/>
              </w:rPr>
              <w:t xml:space="preserve">Преодоление простых препятствий; ходьба по гимнастической скамейке, низкому гимнастическому бревну; воспроизведение заданной игровой позы; игры на переключение внимания, на расслабление мышц рук, </w:t>
            </w:r>
            <w:r w:rsidRPr="00057747">
              <w:rPr>
                <w:rFonts w:ascii="Times New Roman" w:eastAsia="Times New Roman" w:hAnsi="Times New Roman" w:cs="Times New Roman"/>
                <w:sz w:val="20"/>
                <w:szCs w:val="20"/>
                <w:lang w:eastAsia="ru-RU"/>
              </w:rPr>
              <w:lastRenderedPageBreak/>
              <w:t>ног, туловища (в положениях стоя и лежа, сидя); перебрасывание малого мяча из одной руки в другую; упражнения на переключение внимания;</w:t>
            </w:r>
          </w:p>
          <w:p w14:paraId="751957A2"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14:paraId="6843D6F6" w14:textId="77777777" w:rsidR="00057747" w:rsidRPr="00057747" w:rsidRDefault="00057747"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1.2, 1.3 </w:t>
            </w:r>
          </w:p>
          <w:p w14:paraId="0D9A97F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14:paraId="7EC507EA"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67CDA1C1"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p>
          <w:p w14:paraId="56C34BCB"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стоя и лежа; отжимание лежа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вверх-вперед </w:t>
            </w:r>
            <w:r w:rsidRPr="00057747">
              <w:rPr>
                <w:rFonts w:ascii="Times New Roman" w:eastAsia="Times New Roman" w:hAnsi="Times New Roman" w:cs="Times New Roman"/>
                <w:sz w:val="20"/>
                <w:szCs w:val="20"/>
                <w:lang w:eastAsia="ru-RU"/>
              </w:rPr>
              <w:lastRenderedPageBreak/>
              <w:t>толчком одной ногой и двумя ногами о гимнастический мостик; переноска партнера в парах.</w:t>
            </w:r>
          </w:p>
          <w:p w14:paraId="1D3F8D0E"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b/>
                <w:sz w:val="20"/>
                <w:szCs w:val="20"/>
                <w:lang w:eastAsia="ru-RU"/>
              </w:rPr>
              <w:t>Упражнения в поднимании и переноске грузов:</w:t>
            </w:r>
            <w:r w:rsidRPr="00057747">
              <w:rPr>
                <w:rFonts w:ascii="Times New Roman" w:eastAsia="Times New Roman" w:hAnsi="Times New Roman" w:cs="Times New Roman"/>
                <w:sz w:val="20"/>
                <w:szCs w:val="20"/>
                <w:lang w:eastAsia="ru-RU"/>
              </w:rPr>
              <w:t xml:space="preserve"> </w:t>
            </w:r>
          </w:p>
          <w:p w14:paraId="2A13118D"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w:t>
            </w:r>
          </w:p>
          <w:p w14:paraId="3895224B" w14:textId="77777777" w:rsidR="00057747" w:rsidRPr="00057747" w:rsidRDefault="00057747"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скамейки, маты, гимнастический «козел», «конь» и т. д.).</w:t>
            </w:r>
          </w:p>
        </w:tc>
        <w:tc>
          <w:tcPr>
            <w:tcW w:w="2410" w:type="dxa"/>
          </w:tcPr>
          <w:p w14:paraId="4C516971"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упражнением: </w:t>
            </w:r>
          </w:p>
          <w:p w14:paraId="6A46F7DA"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последовательное повторение отдельных фаз движения с их объединением;</w:t>
            </w:r>
          </w:p>
          <w:p w14:paraId="3F9F644D"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изучение упражнения по карточкам с рисунками и схемами движений, с заданиями, указателями, ориентирами;</w:t>
            </w:r>
          </w:p>
          <w:p w14:paraId="60D7AC59"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-составление описательного рассказа двигательного действия по картинке с визуальным планом с последующей демонстрацией и выполнением его;</w:t>
            </w:r>
          </w:p>
          <w:p w14:paraId="4CFBAC05"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упражнения совместно с педагогом с проговариванием.</w:t>
            </w:r>
          </w:p>
          <w:p w14:paraId="6E0325EA"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09D263A5"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упражнение с ярким инвентарем;</w:t>
            </w:r>
          </w:p>
          <w:p w14:paraId="67455820"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участвуют в подвижных играх с мячом.</w:t>
            </w:r>
          </w:p>
          <w:p w14:paraId="6A52C3C0"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042C8DD2"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выполняют упражнения для развития мелкой моторики (динамическая и статическая организация двигательного акта);</w:t>
            </w:r>
          </w:p>
          <w:p w14:paraId="3C496870"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для развития двигательной памяти;</w:t>
            </w:r>
          </w:p>
          <w:p w14:paraId="67385E89"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упражнение под самостоятельный счет;</w:t>
            </w:r>
          </w:p>
          <w:p w14:paraId="788FA367"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в различном темпе.</w:t>
            </w:r>
          </w:p>
        </w:tc>
        <w:tc>
          <w:tcPr>
            <w:tcW w:w="2552" w:type="dxa"/>
          </w:tcPr>
          <w:p w14:paraId="397CAD5D"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упражнением: </w:t>
            </w:r>
          </w:p>
          <w:p w14:paraId="7F13A7DE"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последовательное изучение отдельных фаз движения с их объединением;</w:t>
            </w:r>
          </w:p>
          <w:p w14:paraId="301BDCBF"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w:t>
            </w:r>
            <w:r w:rsidRPr="00057747">
              <w:rPr>
                <w:rFonts w:ascii="Times New Roman" w:eastAsia="Calibri" w:hAnsi="Times New Roman" w:cs="Times New Roman"/>
              </w:rPr>
              <w:t xml:space="preserve"> </w:t>
            </w:r>
            <w:r w:rsidRPr="00057747">
              <w:rPr>
                <w:rFonts w:ascii="Times New Roman" w:eastAsia="Calibri" w:hAnsi="Times New Roman" w:cs="Times New Roman"/>
                <w:sz w:val="20"/>
                <w:szCs w:val="20"/>
              </w:rPr>
              <w:t>изучение движений в разных экспозициях с дополнительным словесным (жестовым) сопровождением педагога и одновременным выполнением упражнений по подражанию и сопряженной речью;</w:t>
            </w:r>
          </w:p>
          <w:p w14:paraId="37F050D9"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изучение упражнения по карточкам с рисунками и схемами движений, с заданиями, указателями, ориентирами.</w:t>
            </w:r>
          </w:p>
          <w:p w14:paraId="195A56EC"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39C55727"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упражнение с ярким инвентарем</w:t>
            </w:r>
          </w:p>
          <w:p w14:paraId="62AD4E94"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концентрируют внимание при использовании педагогом световых, звуковых, вибрационных сигналов;</w:t>
            </w:r>
          </w:p>
          <w:p w14:paraId="2DAC74AF"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выполняют упражнения с помощью тренажеров (например, «Рогатка» для </w:t>
            </w:r>
            <w:r w:rsidRPr="00057747">
              <w:rPr>
                <w:rFonts w:ascii="Times New Roman" w:eastAsia="Calibri" w:hAnsi="Times New Roman" w:cs="Times New Roman"/>
                <w:sz w:val="20"/>
                <w:szCs w:val="20"/>
              </w:rPr>
              <w:lastRenderedPageBreak/>
              <w:t>метания мяча).</w:t>
            </w:r>
          </w:p>
          <w:p w14:paraId="4C052D26"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7DA1E0E5"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проговаривание признаков инвентаря (круглый, мягкий, большой и т. д.);</w:t>
            </w:r>
          </w:p>
          <w:p w14:paraId="463DA614"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упражнения для развития мелкой моторики (динамическая и статическая организация двигательного акта);</w:t>
            </w:r>
          </w:p>
          <w:p w14:paraId="461934E4"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в различном темпе.</w:t>
            </w:r>
          </w:p>
          <w:p w14:paraId="500EF0AF" w14:textId="77777777" w:rsidR="00057747" w:rsidRPr="00057747" w:rsidRDefault="00057747" w:rsidP="00057747">
            <w:pPr>
              <w:spacing w:line="360" w:lineRule="auto"/>
              <w:rPr>
                <w:rFonts w:ascii="Times New Roman" w:eastAsia="Calibri" w:hAnsi="Times New Roman" w:cs="Times New Roman"/>
                <w:i/>
                <w:sz w:val="20"/>
                <w:szCs w:val="20"/>
              </w:rPr>
            </w:pPr>
          </w:p>
        </w:tc>
        <w:tc>
          <w:tcPr>
            <w:tcW w:w="2664" w:type="dxa"/>
          </w:tcPr>
          <w:p w14:paraId="68344BF4"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xml:space="preserve">- Фиксируют внимание и выполняют простые </w:t>
            </w:r>
            <w:r w:rsidRPr="00057747">
              <w:rPr>
                <w:rFonts w:ascii="Times New Roman" w:eastAsia="Calibri" w:hAnsi="Times New Roman" w:cs="Times New Roman"/>
                <w:sz w:val="20"/>
                <w:szCs w:val="20"/>
              </w:rPr>
              <w:lastRenderedPageBreak/>
              <w:t>речевые или жестовые инструкции;</w:t>
            </w:r>
          </w:p>
          <w:p w14:paraId="3952BC70"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выполняют упражнения с направляющей помощью педагога;</w:t>
            </w:r>
          </w:p>
          <w:p w14:paraId="3613E4A3"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передвигаются в шеренге с сопровождающей помощью;</w:t>
            </w:r>
          </w:p>
          <w:p w14:paraId="343713C9" w14:textId="77777777" w:rsidR="00057747" w:rsidRPr="00057747" w:rsidRDefault="00057747"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на развитие динамической координации;</w:t>
            </w:r>
          </w:p>
          <w:p w14:paraId="3FFEE64D" w14:textId="77777777" w:rsidR="00057747" w:rsidRPr="00057747" w:rsidRDefault="00057747"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t>- прохлопывание простого ритмического рисунка; выполнение упражнения в медленном темпе.</w:t>
            </w:r>
          </w:p>
        </w:tc>
      </w:tr>
      <w:tr w:rsidR="006D4BC2" w:rsidRPr="00057747" w14:paraId="32BAD4F6" w14:textId="77777777" w:rsidTr="006D4BC2">
        <w:trPr>
          <w:jc w:val="center"/>
        </w:trPr>
        <w:tc>
          <w:tcPr>
            <w:tcW w:w="1384" w:type="dxa"/>
          </w:tcPr>
          <w:p w14:paraId="1D034F35" w14:textId="77777777" w:rsidR="006D4BC2" w:rsidRPr="00057747" w:rsidRDefault="006D4BC2" w:rsidP="00057747">
            <w:pPr>
              <w:spacing w:line="360" w:lineRule="auto"/>
              <w:rPr>
                <w:rFonts w:ascii="Times New Roman" w:eastAsia="Times New Roman" w:hAnsi="Times New Roman" w:cs="Times New Roman"/>
                <w:b/>
                <w:bCs/>
                <w:color w:val="333333"/>
                <w:sz w:val="20"/>
                <w:szCs w:val="20"/>
                <w:lang w:eastAsia="ru-RU"/>
              </w:rPr>
            </w:pPr>
            <w:r w:rsidRPr="00057747">
              <w:rPr>
                <w:rFonts w:ascii="Times New Roman" w:eastAsia="Times New Roman" w:hAnsi="Times New Roman" w:cs="Times New Roman"/>
                <w:b/>
                <w:bCs/>
                <w:color w:val="333333"/>
                <w:sz w:val="20"/>
                <w:szCs w:val="20"/>
                <w:lang w:eastAsia="ru-RU"/>
              </w:rPr>
              <w:lastRenderedPageBreak/>
              <w:t>Легкая атлетика</w:t>
            </w:r>
          </w:p>
        </w:tc>
        <w:tc>
          <w:tcPr>
            <w:tcW w:w="1701" w:type="dxa"/>
          </w:tcPr>
          <w:p w14:paraId="23026C5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Ходьба</w:t>
            </w:r>
          </w:p>
          <w:p w14:paraId="2F02EF0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E993DA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7DE320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23185D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0E8608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DCCB3B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117AA6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3F033D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101887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2DCEA0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00B4D1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C991B7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8BF48D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D5B660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66624A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79851F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98E296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DD7541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8C20A5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7137B7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174E94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D2679E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8203BD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7A53AB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8C974F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399DBE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09656D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28EE7E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F63425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DF3D62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E6B368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218119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067B64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5C9B01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576615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98021E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3A1DE6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3DE11C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95DAD0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9C3D14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840E55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CAC06B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E8968F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88D0CE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634916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9B9BDB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5B08F1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16D5AD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B41BD0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3FD526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84E9D8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AFEC7D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B44937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0D9FD5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5D8ECE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E04AB1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424570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12BF19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DE15C8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9A81D0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16EA25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C567C6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CEF805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Беговые упражнения:</w:t>
            </w:r>
          </w:p>
          <w:p w14:paraId="7B1B6C4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66160ED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77439A7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778A34C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0C16A27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B63545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0CA6A44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FF842F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22E6A3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9AD309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42F148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D339E4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04B700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915371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DEEA3C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70DD4E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8AD39A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88A453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B8E1EA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639E38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5DB62A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C637C3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FA095D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EA0D60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B3FDFF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C7F4E7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AF1CEE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99B12B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D29C32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62FC23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13ADA8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9DD398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6F44EB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57C096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280E51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5E0AFA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7BFFB9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B23400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25CD9A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F17F9C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5D6DE4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F1920A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2078E7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6F19AF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DD1C10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2E618B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04EAD5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55C0D4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775B87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Прыжковые упражнения</w:t>
            </w:r>
          </w:p>
          <w:p w14:paraId="2A32106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DAB5C1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1F7B13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655ADC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Броски</w:t>
            </w:r>
          </w:p>
          <w:p w14:paraId="7FF839E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70D23CD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C75E47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1CB998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ACCBAA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B20D1B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51A0C6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35BC59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2B7B50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Метание</w:t>
            </w:r>
          </w:p>
          <w:p w14:paraId="4CA7B2F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889922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0B80B7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F9D1B1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9251E0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FFE59E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BCC88F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0AFBB4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0B098B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1DE887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126A9C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34C21F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AC0D9E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3752BF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1249EE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4F0437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059976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813375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скоростных способностей</w:t>
            </w:r>
          </w:p>
          <w:p w14:paraId="043E0EE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BCE335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093993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96AD22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20D6BA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7E7A9B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D66358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52085C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выносливости</w:t>
            </w:r>
          </w:p>
        </w:tc>
        <w:tc>
          <w:tcPr>
            <w:tcW w:w="3714" w:type="dxa"/>
          </w:tcPr>
          <w:p w14:paraId="2BB85E23"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lastRenderedPageBreak/>
              <w:t xml:space="preserve">Вариант  1.2 </w:t>
            </w:r>
          </w:p>
          <w:p w14:paraId="5B00257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Ходьба: 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14:paraId="2FA9AA95"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1.3 </w:t>
            </w:r>
          </w:p>
          <w:p w14:paraId="1B01EEF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Ходьба. Ходьба парами по кругу, взявшись за 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w:t>
            </w:r>
            <w:r w:rsidRPr="00057747">
              <w:rPr>
                <w:rFonts w:ascii="Times New Roman" w:eastAsia="Times New Roman" w:hAnsi="Times New Roman" w:cs="Times New Roman"/>
                <w:sz w:val="20"/>
                <w:szCs w:val="20"/>
                <w:lang w:eastAsia="ru-RU"/>
              </w:rPr>
              <w:lastRenderedPageBreak/>
              <w:t>различным положением рук:</w:t>
            </w:r>
          </w:p>
          <w:p w14:paraId="343A707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на пояс, к плечам, перед грудью, за голову. Ходьба с изменением направлений по ориентирам и командам учителя.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и т. д.</w:t>
            </w:r>
          </w:p>
          <w:p w14:paraId="40F8AE0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Ходьба шеренгой с открытыми и с закрытыми глазами.</w:t>
            </w:r>
          </w:p>
          <w:p w14:paraId="1F3898C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1.4 </w:t>
            </w:r>
            <w:r w:rsidRPr="00057747">
              <w:rPr>
                <w:rFonts w:ascii="Times New Roman" w:eastAsia="Times New Roman" w:hAnsi="Times New Roman" w:cs="Times New Roman"/>
                <w:sz w:val="20"/>
                <w:szCs w:val="20"/>
                <w:lang w:eastAsia="ru-RU"/>
              </w:rPr>
              <w:t>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ходьба с изменением темпа.</w:t>
            </w:r>
          </w:p>
          <w:p w14:paraId="594B105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FBFD7D1"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1.1, 1.2 </w:t>
            </w:r>
          </w:p>
          <w:p w14:paraId="6DC7357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Бег с высоким подниманием бедра, прыжками и с ускорением, с изменяющимся направлением </w:t>
            </w:r>
            <w:r w:rsidRPr="00057747">
              <w:rPr>
                <w:rFonts w:ascii="Times New Roman" w:eastAsia="Times New Roman" w:hAnsi="Times New Roman" w:cs="Times New Roman"/>
                <w:sz w:val="20"/>
                <w:szCs w:val="20"/>
                <w:lang w:eastAsia="ru-RU"/>
              </w:rPr>
              <w:lastRenderedPageBreak/>
              <w:t>движения, из разных исходных положений; челночный бег; высокий старт с последующим ускорением.</w:t>
            </w:r>
          </w:p>
          <w:p w14:paraId="0E5A9CC1"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1.3 </w:t>
            </w:r>
          </w:p>
          <w:p w14:paraId="453C441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Бег. Перебежки группами и по одному 15—20 м. Медленный бег с сохранением правильной осанки, бег в колонне за учителем в заданном</w:t>
            </w:r>
          </w:p>
          <w:p w14:paraId="340D3E7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подлезание под сетку, обегание стойки и т. д.). Быстрый бег на</w:t>
            </w:r>
          </w:p>
          <w:p w14:paraId="7B22045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14:paraId="630E5945"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1.4 </w:t>
            </w:r>
          </w:p>
          <w:p w14:paraId="3883A51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Бег  на месте и в движении по резиновой дорожке; перебежки на </w:t>
            </w:r>
            <w:r w:rsidRPr="00057747">
              <w:rPr>
                <w:rFonts w:ascii="Times New Roman" w:eastAsia="Times New Roman" w:hAnsi="Times New Roman" w:cs="Times New Roman"/>
                <w:sz w:val="20"/>
                <w:szCs w:val="20"/>
                <w:lang w:eastAsia="ru-RU"/>
              </w:rPr>
              <w:lastRenderedPageBreak/>
              <w:t>расстояние на сигнал;   свободный бег в играх.</w:t>
            </w:r>
          </w:p>
          <w:p w14:paraId="2D60B12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1790A8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w:t>
            </w:r>
            <w:r w:rsidRPr="00057747">
              <w:rPr>
                <w:rFonts w:ascii="Times New Roman" w:eastAsia="Times New Roman" w:hAnsi="Times New Roman" w:cs="Times New Roman"/>
                <w:sz w:val="20"/>
                <w:szCs w:val="20"/>
                <w:lang w:eastAsia="ru-RU"/>
              </w:rPr>
              <w:t xml:space="preserve">Прыжки на одной ноге и двух ногах на месте и с продвижением; в длину и высоту; спрыгивание и запрыгивание. </w:t>
            </w:r>
          </w:p>
          <w:p w14:paraId="4B966D7B"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1.3 </w:t>
            </w:r>
          </w:p>
          <w:p w14:paraId="64F2F29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Прыжки на двух ногах на месте и с продвижением вперед,</w:t>
            </w:r>
          </w:p>
          <w:p w14:paraId="575205D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назад, вправо, влево. Перепрыгивание через начерченную линию, шнур,</w:t>
            </w:r>
          </w:p>
          <w:p w14:paraId="00B7DC2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набивной мяч. Прыжки с ноги на ногу..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w:t>
            </w:r>
          </w:p>
          <w:p w14:paraId="2885C17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Прыжки с высоты с мягким приземлением. Прыжки в длину и высоту с шага.</w:t>
            </w:r>
          </w:p>
          <w:p w14:paraId="2E5B273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Прыжки с небольшого разбега в длину. Прыжки с прямого разбега в длину.</w:t>
            </w:r>
          </w:p>
          <w:p w14:paraId="79FCC83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Прыжки в длину с разбега без учета места отталкивания. Прыжки в высоту с</w:t>
            </w:r>
          </w:p>
          <w:p w14:paraId="719A4DB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прямого разбега способом «согнув ноги». Прыжки в высоту способом</w:t>
            </w:r>
          </w:p>
          <w:p w14:paraId="47A3883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«перешагивание».</w:t>
            </w:r>
          </w:p>
          <w:p w14:paraId="67ACBA9B"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1.4 </w:t>
            </w:r>
          </w:p>
          <w:p w14:paraId="687FC15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lastRenderedPageBreak/>
              <w:t>Легкие подскоки на месте на двух ногах, руки на поясе; свободные прыжки на двух ногах;  прыжки в длину с пола на мат (10-15 см); прыжки в глубину с высоты 10-15 см; прыжки «через ручей» (15-20 см); прыжки на месте на двух ногах с поворотом; прыжки на месте с разным положением рук; прыжки в играх.</w:t>
            </w:r>
          </w:p>
          <w:p w14:paraId="0829428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1EA3506"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1.2 </w:t>
            </w:r>
          </w:p>
          <w:p w14:paraId="0100E3F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Броски большого мяча (1  кг) на дальность разными способами.</w:t>
            </w:r>
          </w:p>
          <w:p w14:paraId="1A35A0AB"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1.3 </w:t>
            </w:r>
          </w:p>
          <w:p w14:paraId="16618D3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Броски двумя руками большого мяча из-за головы, в пол, стену, вверх с последующей ловлей, большого мяча (1 кг) на дальность разными способами.</w:t>
            </w:r>
          </w:p>
          <w:p w14:paraId="3773A587"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1.4 </w:t>
            </w:r>
          </w:p>
          <w:p w14:paraId="6AA1F7C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Броски двумя руками большого мяча из-за головы, в пол, стену, набивного мяча (1 кг) разными способами.</w:t>
            </w:r>
          </w:p>
          <w:p w14:paraId="62AAA93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8297CDD"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1.2 </w:t>
            </w:r>
          </w:p>
          <w:p w14:paraId="7AA80FB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Метание малого мяча в вертикальную цель и на дальность.</w:t>
            </w:r>
          </w:p>
          <w:p w14:paraId="1C709D41"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1.3 </w:t>
            </w:r>
          </w:p>
          <w:p w14:paraId="274D872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Правильный захват различных предметов для выполнения метания </w:t>
            </w:r>
            <w:r w:rsidRPr="00057747">
              <w:rPr>
                <w:rFonts w:ascii="Times New Roman" w:eastAsia="Times New Roman" w:hAnsi="Times New Roman" w:cs="Times New Roman"/>
                <w:sz w:val="20"/>
                <w:szCs w:val="20"/>
                <w:lang w:eastAsia="ru-RU"/>
              </w:rPr>
              <w:lastRenderedPageBreak/>
              <w:t>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w:t>
            </w:r>
          </w:p>
          <w:p w14:paraId="6445BF8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w:t>
            </w:r>
          </w:p>
          <w:p w14:paraId="62D15CE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r w:rsidRPr="00057747">
              <w:rPr>
                <w:rFonts w:ascii="Times New Roman" w:eastAsia="Times New Roman" w:hAnsi="Times New Roman" w:cs="Times New Roman"/>
                <w:sz w:val="20"/>
                <w:szCs w:val="20"/>
                <w:lang w:eastAsia="ru-RU"/>
              </w:rPr>
              <w:cr/>
            </w: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sz w:val="20"/>
                <w:szCs w:val="20"/>
                <w:lang w:eastAsia="ru-RU"/>
              </w:rPr>
              <w:t xml:space="preserve">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 </w:t>
            </w:r>
          </w:p>
          <w:p w14:paraId="14E6195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tc>
        <w:tc>
          <w:tcPr>
            <w:tcW w:w="2410" w:type="dxa"/>
          </w:tcPr>
          <w:p w14:paraId="5A669EAE"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упражнением: </w:t>
            </w:r>
          </w:p>
          <w:p w14:paraId="2DE25A05"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по показу и  словесному объяснению педагога (подкрепленного жестовой речью);</w:t>
            </w:r>
          </w:p>
          <w:p w14:paraId="5FA43F5E"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3B1FD2EA"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проговаривание порядка выполнения действия сопряженно.</w:t>
            </w:r>
          </w:p>
          <w:p w14:paraId="4EEB25B6"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2E1294A1"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-повторение за педагогом терминов и порядка выполнения действий;</w:t>
            </w:r>
          </w:p>
          <w:p w14:paraId="19DCB257"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выполняют упражнения для межполушарного </w:t>
            </w:r>
            <w:r w:rsidRPr="00057747">
              <w:rPr>
                <w:rFonts w:ascii="Times New Roman" w:eastAsia="Calibri" w:hAnsi="Times New Roman" w:cs="Times New Roman"/>
                <w:sz w:val="20"/>
                <w:szCs w:val="20"/>
              </w:rPr>
              <w:lastRenderedPageBreak/>
              <w:t>взаимодействия;</w:t>
            </w:r>
          </w:p>
          <w:p w14:paraId="42B282E1"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упражнения для согласования движений рук и ног (динамическая организация двигательного акта).</w:t>
            </w:r>
          </w:p>
          <w:p w14:paraId="5553D252" w14:textId="77777777" w:rsidR="006D4BC2" w:rsidRPr="00057747" w:rsidRDefault="006D4BC2" w:rsidP="00057747">
            <w:pPr>
              <w:spacing w:line="360" w:lineRule="auto"/>
              <w:rPr>
                <w:rFonts w:ascii="Times New Roman" w:eastAsia="Calibri" w:hAnsi="Times New Roman" w:cs="Times New Roman"/>
                <w:b/>
              </w:rPr>
            </w:pPr>
          </w:p>
          <w:p w14:paraId="0BB872CD" w14:textId="77777777" w:rsidR="006D4BC2" w:rsidRPr="00057747" w:rsidRDefault="006D4BC2" w:rsidP="00057747">
            <w:pPr>
              <w:spacing w:line="360" w:lineRule="auto"/>
              <w:rPr>
                <w:rFonts w:ascii="Times New Roman" w:eastAsia="Calibri" w:hAnsi="Times New Roman" w:cs="Times New Roman"/>
                <w:b/>
              </w:rPr>
            </w:pPr>
          </w:p>
          <w:p w14:paraId="3E18E23D" w14:textId="77777777" w:rsidR="006D4BC2" w:rsidRPr="00057747" w:rsidRDefault="006D4BC2" w:rsidP="00057747">
            <w:pPr>
              <w:spacing w:line="360" w:lineRule="auto"/>
              <w:rPr>
                <w:rFonts w:ascii="Times New Roman" w:eastAsia="Calibri" w:hAnsi="Times New Roman" w:cs="Times New Roman"/>
                <w:b/>
              </w:rPr>
            </w:pPr>
          </w:p>
          <w:p w14:paraId="5BAC07BD" w14:textId="77777777" w:rsidR="006D4BC2" w:rsidRPr="00057747" w:rsidRDefault="006D4BC2" w:rsidP="00057747">
            <w:pPr>
              <w:spacing w:line="360" w:lineRule="auto"/>
              <w:rPr>
                <w:rFonts w:ascii="Times New Roman" w:eastAsia="Calibri" w:hAnsi="Times New Roman" w:cs="Times New Roman"/>
                <w:b/>
              </w:rPr>
            </w:pPr>
          </w:p>
          <w:p w14:paraId="71B1C5BC" w14:textId="77777777" w:rsidR="006D4BC2" w:rsidRPr="00057747" w:rsidRDefault="006D4BC2" w:rsidP="00057747">
            <w:pPr>
              <w:spacing w:line="360" w:lineRule="auto"/>
              <w:rPr>
                <w:rFonts w:ascii="Times New Roman" w:eastAsia="Calibri" w:hAnsi="Times New Roman" w:cs="Times New Roman"/>
                <w:b/>
              </w:rPr>
            </w:pPr>
          </w:p>
          <w:p w14:paraId="4BFBA299" w14:textId="77777777" w:rsidR="006D4BC2" w:rsidRPr="00057747" w:rsidRDefault="006D4BC2" w:rsidP="00057747">
            <w:pPr>
              <w:spacing w:line="360" w:lineRule="auto"/>
              <w:rPr>
                <w:rFonts w:ascii="Times New Roman" w:eastAsia="Calibri" w:hAnsi="Times New Roman" w:cs="Times New Roman"/>
                <w:sz w:val="20"/>
                <w:szCs w:val="20"/>
              </w:rPr>
            </w:pPr>
          </w:p>
        </w:tc>
        <w:tc>
          <w:tcPr>
            <w:tcW w:w="2552" w:type="dxa"/>
          </w:tcPr>
          <w:p w14:paraId="0F99B79A"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упражнением: </w:t>
            </w:r>
          </w:p>
          <w:p w14:paraId="172557A1"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совместное с педагогом построение схемы упражнения  по визуальному плану с использованием жестовой речи;</w:t>
            </w:r>
          </w:p>
          <w:p w14:paraId="0E9F764F"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упражнения в соответствии со схемой.</w:t>
            </w:r>
          </w:p>
          <w:p w14:paraId="168A7EBB"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5A2C9117"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выполнение упражнения по зрительным пространственным ориентирам в соответствии со схемой упражнения с </w:t>
            </w:r>
            <w:r w:rsidRPr="00057747">
              <w:rPr>
                <w:rFonts w:ascii="Times New Roman" w:eastAsia="Calibri" w:hAnsi="Times New Roman" w:cs="Times New Roman"/>
                <w:sz w:val="20"/>
                <w:szCs w:val="20"/>
              </w:rPr>
              <w:lastRenderedPageBreak/>
              <w:t>активизацией внимания и с использованием сенсорных поощрений после выполнения упражнения;</w:t>
            </w:r>
          </w:p>
          <w:p w14:paraId="7AC7124B"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 сами определяют инвентарь, с которым им предстоит работать, вспоминают, для чего он необходим, как им пользоваться и др.</w:t>
            </w:r>
          </w:p>
          <w:p w14:paraId="4215B983"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567AB094"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для развития переключаемости движений;</w:t>
            </w:r>
          </w:p>
          <w:p w14:paraId="3BD4FD60"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проговаривают за педагогом термины и порядок выполнения действий;</w:t>
            </w:r>
          </w:p>
          <w:p w14:paraId="75091D05"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выполняют упражнения для формирования пространственных представлений;</w:t>
            </w:r>
          </w:p>
          <w:p w14:paraId="79AB3E27" w14:textId="77777777" w:rsidR="006D4BC2" w:rsidRPr="00057747" w:rsidRDefault="006D4BC2" w:rsidP="00057747">
            <w:pPr>
              <w:spacing w:line="360" w:lineRule="auto"/>
              <w:rPr>
                <w:rFonts w:ascii="Times New Roman" w:eastAsia="Calibri" w:hAnsi="Times New Roman" w:cs="Times New Roman"/>
                <w:b/>
              </w:rPr>
            </w:pPr>
            <w:r w:rsidRPr="00057747">
              <w:rPr>
                <w:rFonts w:ascii="Times New Roman" w:eastAsia="Calibri" w:hAnsi="Times New Roman" w:cs="Times New Roman"/>
                <w:sz w:val="20"/>
                <w:szCs w:val="20"/>
              </w:rPr>
              <w:t xml:space="preserve">- выполняют упражнения для согласования движений рук и ног (динамическая организация </w:t>
            </w:r>
            <w:r w:rsidRPr="00057747">
              <w:rPr>
                <w:rFonts w:ascii="Times New Roman" w:eastAsia="Calibri" w:hAnsi="Times New Roman" w:cs="Times New Roman"/>
                <w:sz w:val="20"/>
                <w:szCs w:val="20"/>
              </w:rPr>
              <w:lastRenderedPageBreak/>
              <w:t>двигательного акта);</w:t>
            </w:r>
          </w:p>
          <w:p w14:paraId="397C4964" w14:textId="77777777" w:rsidR="006D4BC2" w:rsidRPr="00057747" w:rsidRDefault="006D4BC2" w:rsidP="00057747">
            <w:pPr>
              <w:spacing w:line="360" w:lineRule="auto"/>
              <w:rPr>
                <w:rFonts w:ascii="Times New Roman" w:eastAsia="Calibri" w:hAnsi="Times New Roman" w:cs="Times New Roman"/>
                <w:b/>
              </w:rPr>
            </w:pPr>
            <w:r w:rsidRPr="00057747">
              <w:rPr>
                <w:rFonts w:ascii="Times New Roman" w:eastAsia="Calibri" w:hAnsi="Times New Roman" w:cs="Times New Roman"/>
                <w:sz w:val="20"/>
                <w:szCs w:val="20"/>
              </w:rPr>
              <w:t>- выполняют упражнения для межполушарного взаимодействия.</w:t>
            </w:r>
          </w:p>
        </w:tc>
        <w:tc>
          <w:tcPr>
            <w:tcW w:w="2664" w:type="dxa"/>
          </w:tcPr>
          <w:p w14:paraId="70185878"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Игры на ориентировку в зале;</w:t>
            </w:r>
          </w:p>
          <w:p w14:paraId="7106D6F2"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движение в направлении звукового (зрительного) сигнала;</w:t>
            </w:r>
          </w:p>
          <w:p w14:paraId="2E70FCB9"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ходьба  по кругу с использованием пространственных ориентиров;</w:t>
            </w:r>
          </w:p>
          <w:p w14:paraId="3F9C13F5"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инструкцию педагога с направляющей помощью (жестовая речь);</w:t>
            </w:r>
          </w:p>
          <w:p w14:paraId="61B6742B"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начинает движение по свистку;</w:t>
            </w:r>
          </w:p>
          <w:p w14:paraId="2F93917B"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определяет  способ преодоления препятствия при лазании и ползании;</w:t>
            </w:r>
          </w:p>
          <w:p w14:paraId="4B40D8D3"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двигается в одном направлении по тактильным, зрительным ориентирам;</w:t>
            </w:r>
          </w:p>
          <w:p w14:paraId="11CAF8E3" w14:textId="77777777" w:rsidR="006D4BC2" w:rsidRPr="00057747" w:rsidRDefault="006D4BC2" w:rsidP="00057747">
            <w:pPr>
              <w:spacing w:line="360" w:lineRule="auto"/>
              <w:rPr>
                <w:rFonts w:ascii="Times New Roman" w:eastAsia="Calibri" w:hAnsi="Times New Roman" w:cs="Times New Roman"/>
                <w:b/>
              </w:rPr>
            </w:pPr>
            <w:r w:rsidRPr="00057747">
              <w:rPr>
                <w:rFonts w:ascii="Times New Roman" w:eastAsia="Calibri" w:hAnsi="Times New Roman" w:cs="Times New Roman"/>
                <w:sz w:val="20"/>
                <w:szCs w:val="20"/>
              </w:rPr>
              <w:t>- играет по правилам.</w:t>
            </w:r>
          </w:p>
        </w:tc>
      </w:tr>
      <w:tr w:rsidR="006D4BC2" w:rsidRPr="00057747" w14:paraId="618B3DD6" w14:textId="77777777" w:rsidTr="006D4BC2">
        <w:trPr>
          <w:jc w:val="center"/>
        </w:trPr>
        <w:tc>
          <w:tcPr>
            <w:tcW w:w="1384" w:type="dxa"/>
          </w:tcPr>
          <w:p w14:paraId="4488B98F" w14:textId="77777777" w:rsidR="006D4BC2" w:rsidRPr="00057747" w:rsidRDefault="006D4BC2" w:rsidP="00057747">
            <w:pPr>
              <w:spacing w:line="360" w:lineRule="auto"/>
              <w:rPr>
                <w:rFonts w:ascii="Times New Roman" w:eastAsia="Times New Roman" w:hAnsi="Times New Roman" w:cs="Times New Roman"/>
                <w:b/>
                <w:bCs/>
                <w:color w:val="333333"/>
                <w:sz w:val="20"/>
                <w:szCs w:val="20"/>
                <w:lang w:eastAsia="ru-RU"/>
              </w:rPr>
            </w:pPr>
          </w:p>
        </w:tc>
        <w:tc>
          <w:tcPr>
            <w:tcW w:w="1701" w:type="dxa"/>
          </w:tcPr>
          <w:p w14:paraId="4C4374C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Общеразвивающие упражнения</w:t>
            </w:r>
          </w:p>
          <w:p w14:paraId="52E390E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7F3A672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E94F5D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3A8713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00BBCF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D5D513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001334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919CAA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D80D6B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2BA071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5AEEAA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26DC93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8CCF8B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A6DF44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741D87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419D9F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ECBD44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C9BE28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34DAE4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624C3B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B7469F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C111A2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724BDF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798228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271ED5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7ABCB7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4A9ADC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C7BE34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7CB525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E23BAB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BBFAF5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3B7604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CF6117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708AB2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29A64C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81A462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301D77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8B43B9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55EC24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F50275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102E12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684116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39D32E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0B78E0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CCFA96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5A1F97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1EBC3D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CC5BE5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923ED4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252257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47519C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B6BD52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2DDAA9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CE61FE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3637C0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A98C89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2552D3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8B46C5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CAC81B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0F9715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C7D2BD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9076A7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C8B1F4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03BE9C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583F18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1D57C0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6048E1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7CB9E8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98DBE9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DD68CD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AE6CF7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3B2695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E7F14C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C4CF3A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F2C33F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DD1A26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E5135C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C8992E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4D4650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334AC9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6CDD7A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координации движений</w:t>
            </w:r>
          </w:p>
          <w:p w14:paraId="51D7D1E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F9B69E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83A692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23E0094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4CFDC8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54BFFB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F9CB1D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95F7A11"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EDACCC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AEE7F4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A968FB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D14BBF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F7CEEE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6E6799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2D2CBE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BE52C1D"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1DA548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FE91FC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скоростных способностей</w:t>
            </w:r>
          </w:p>
          <w:p w14:paraId="6D75B8C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83E0102"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5DB9806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08068C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940875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B93ECEA"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выносливости</w:t>
            </w:r>
          </w:p>
          <w:p w14:paraId="04F4B99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3B80442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2C42AEB"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Развитие </w:t>
            </w:r>
            <w:r w:rsidRPr="00057747">
              <w:rPr>
                <w:rFonts w:ascii="Times New Roman" w:eastAsia="Times New Roman" w:hAnsi="Times New Roman" w:cs="Times New Roman"/>
                <w:sz w:val="20"/>
                <w:szCs w:val="20"/>
                <w:lang w:eastAsia="ru-RU"/>
              </w:rPr>
              <w:lastRenderedPageBreak/>
              <w:t>силовых способностей:</w:t>
            </w:r>
          </w:p>
          <w:p w14:paraId="7AAF588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tc>
        <w:tc>
          <w:tcPr>
            <w:tcW w:w="3714" w:type="dxa"/>
          </w:tcPr>
          <w:p w14:paraId="33E4271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lastRenderedPageBreak/>
              <w:t xml:space="preserve">Вариант 1.2, 1.3 </w:t>
            </w:r>
            <w:r w:rsidRPr="00057747">
              <w:rPr>
                <w:rFonts w:ascii="Times New Roman" w:eastAsia="Times New Roman" w:hAnsi="Times New Roman" w:cs="Times New Roman"/>
                <w:sz w:val="20"/>
                <w:szCs w:val="20"/>
                <w:lang w:eastAsia="ru-RU"/>
              </w:rPr>
              <w:t>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14:paraId="52BD1E95"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1.4 </w:t>
            </w:r>
          </w:p>
          <w:p w14:paraId="3C4B29E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Основная стойка, стойка ноги врозь; основные положения рук; движения прямых рук; движения рук в плечевых и локтевых суставах; поднимание и </w:t>
            </w:r>
            <w:r w:rsidRPr="00057747">
              <w:rPr>
                <w:rFonts w:ascii="Times New Roman" w:eastAsia="Times New Roman" w:hAnsi="Times New Roman" w:cs="Times New Roman"/>
                <w:sz w:val="20"/>
                <w:szCs w:val="20"/>
                <w:lang w:eastAsia="ru-RU"/>
              </w:rPr>
              <w:lastRenderedPageBreak/>
              <w:t>опускание плеч;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оба колена и вставание; упражнения у гимнастической стенки; пружинистые движения; смыкание и размыкание носков; поднимание на носках с перекатом на пятки; имитация равновесия.</w:t>
            </w:r>
          </w:p>
          <w:p w14:paraId="2A941CE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F24848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w:t>
            </w:r>
            <w:r w:rsidRPr="00057747">
              <w:rPr>
                <w:rFonts w:ascii="Times New Roman" w:eastAsia="Times New Roman" w:hAnsi="Times New Roman" w:cs="Times New Roman"/>
                <w:sz w:val="20"/>
                <w:szCs w:val="20"/>
                <w:lang w:eastAsia="ru-RU"/>
              </w:rPr>
              <w:t>Бег с изменяющимся направлением по</w:t>
            </w:r>
          </w:p>
          <w:p w14:paraId="06FE2AD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ограниченной опоре; пробегание коротких отрезков из разных исходных</w:t>
            </w:r>
          </w:p>
          <w:p w14:paraId="5FBEE34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положений; прыжки через скакалку на месте на одной ноге и двух ногах</w:t>
            </w:r>
          </w:p>
          <w:p w14:paraId="3922253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поочередно.</w:t>
            </w:r>
          </w:p>
          <w:p w14:paraId="6DF968B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1.3, 1.4 </w:t>
            </w:r>
            <w:r w:rsidRPr="00057747">
              <w:rPr>
                <w:rFonts w:ascii="Times New Roman" w:eastAsia="Times New Roman" w:hAnsi="Times New Roman" w:cs="Times New Roman"/>
                <w:sz w:val="20"/>
                <w:szCs w:val="20"/>
                <w:lang w:eastAsia="ru-RU"/>
              </w:rPr>
              <w:t>Перебежки в шеренгах взявшись за руки; бег в парах за руки; остановка в беге; прыжки  на месте на одной ноге и двух ногах поочередно.</w:t>
            </w:r>
          </w:p>
          <w:p w14:paraId="14334339"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0DA6963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w:t>
            </w:r>
            <w:r w:rsidRPr="00057747">
              <w:rPr>
                <w:rFonts w:ascii="Times New Roman" w:eastAsia="Times New Roman" w:hAnsi="Times New Roman" w:cs="Times New Roman"/>
                <w:sz w:val="20"/>
                <w:szCs w:val="20"/>
                <w:lang w:eastAsia="ru-RU"/>
              </w:rPr>
              <w:t xml:space="preserve">Повторное выполнение </w:t>
            </w:r>
            <w:r w:rsidRPr="00057747">
              <w:rPr>
                <w:rFonts w:ascii="Times New Roman" w:eastAsia="Times New Roman" w:hAnsi="Times New Roman" w:cs="Times New Roman"/>
                <w:sz w:val="20"/>
                <w:szCs w:val="20"/>
                <w:lang w:eastAsia="ru-RU"/>
              </w:rPr>
              <w:lastRenderedPageBreak/>
              <w:t>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w:t>
            </w:r>
          </w:p>
          <w:p w14:paraId="4ADE3BE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1.3, 1.4 </w:t>
            </w:r>
            <w:r w:rsidRPr="00057747">
              <w:rPr>
                <w:rFonts w:ascii="Times New Roman" w:eastAsia="Times New Roman" w:hAnsi="Times New Roman" w:cs="Times New Roman"/>
                <w:sz w:val="20"/>
                <w:szCs w:val="20"/>
                <w:lang w:eastAsia="ru-RU"/>
              </w:rPr>
              <w:t>Повторное выполнение беговых упражнений; бег со страховкой по наклонной в максимальном темпе;  броски в стенку мяча в максимальном темпе, из разных исходных положений.</w:t>
            </w:r>
          </w:p>
          <w:p w14:paraId="4AAE2C3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16E4405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4D85CA3C"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w:t>
            </w:r>
            <w:r w:rsidRPr="00057747">
              <w:rPr>
                <w:rFonts w:ascii="Times New Roman" w:eastAsia="Times New Roman" w:hAnsi="Times New Roman" w:cs="Times New Roman"/>
                <w:sz w:val="20"/>
                <w:szCs w:val="20"/>
                <w:lang w:eastAsia="ru-RU"/>
              </w:rPr>
              <w:t>Равномерный бег в режиме умеренной</w:t>
            </w:r>
          </w:p>
          <w:p w14:paraId="20AC3E3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14:paraId="0ADB4C00"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Вариант 1.3, 1.4</w:t>
            </w:r>
          </w:p>
          <w:p w14:paraId="19FF6030"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Ходьба на дистанции в режиме умеренной интенсивности; равномерный бег в режиме умеренной интенсивности.</w:t>
            </w:r>
          </w:p>
          <w:p w14:paraId="7519D026"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7A53434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p w14:paraId="6748F633"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Вариант 1.1</w:t>
            </w:r>
          </w:p>
          <w:p w14:paraId="7519E2A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w:t>
            </w:r>
          </w:p>
          <w:p w14:paraId="7D1948F4"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14:paraId="4E10B7A5"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sz w:val="20"/>
                <w:szCs w:val="20"/>
                <w:lang w:eastAsia="ru-RU"/>
              </w:rPr>
              <w:t>Повторное выполнение многоскоков;</w:t>
            </w:r>
          </w:p>
          <w:p w14:paraId="72620A48"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повторное преодоление препятствий (15-20 см); передача набивного мяча</w:t>
            </w:r>
          </w:p>
          <w:p w14:paraId="36316817"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(1 кг) в максимальном темпе, по кругу, из разных исходных положений;</w:t>
            </w:r>
          </w:p>
          <w:p w14:paraId="2072FE9E"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метание набивных мячей (1-2 кг) одной </w:t>
            </w:r>
            <w:r w:rsidRPr="00057747">
              <w:rPr>
                <w:rFonts w:ascii="Times New Roman" w:eastAsia="Times New Roman" w:hAnsi="Times New Roman" w:cs="Times New Roman"/>
                <w:sz w:val="20"/>
                <w:szCs w:val="20"/>
                <w:lang w:eastAsia="ru-RU"/>
              </w:rPr>
              <w:lastRenderedPageBreak/>
              <w:t>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w:t>
            </w:r>
          </w:p>
          <w:p w14:paraId="769EB914"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Вариант 1.4</w:t>
            </w:r>
          </w:p>
          <w:p w14:paraId="422F319F"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Передача набивного мяча (1 кг) в максимальном темпе; переноска набивного мяча на расстояние.</w:t>
            </w:r>
          </w:p>
        </w:tc>
        <w:tc>
          <w:tcPr>
            <w:tcW w:w="2410" w:type="dxa"/>
          </w:tcPr>
          <w:p w14:paraId="278F7642"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lastRenderedPageBreak/>
              <w:t xml:space="preserve"> </w:t>
            </w:r>
          </w:p>
          <w:p w14:paraId="45B87F1E"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 xml:space="preserve">Этап знакомства с упражнением: </w:t>
            </w:r>
          </w:p>
          <w:p w14:paraId="51F18421"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изучение движения по таблицам и схемам;</w:t>
            </w:r>
          </w:p>
          <w:p w14:paraId="3966C4D9"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изучение движений в разных экспозициях с дополнительным словесным (жестовым) сопровождением педагога и одновременным выполнением упражнений по подражанию и сопряженной речью.</w:t>
            </w:r>
          </w:p>
          <w:p w14:paraId="369A9106"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62BA6500"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целостное выполнение упражнения с опорой на визуальный (словесный) план, жестовую речь;</w:t>
            </w:r>
          </w:p>
          <w:p w14:paraId="23C19854"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игра.</w:t>
            </w:r>
          </w:p>
          <w:p w14:paraId="54FD947F"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1F36BF01"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выполнение упражнения для формирования пространственных представлений;</w:t>
            </w:r>
          </w:p>
          <w:p w14:paraId="124A4E4D"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проговаривают за педагогом термины и порядок выполнения;</w:t>
            </w:r>
          </w:p>
          <w:p w14:paraId="47AA97A5" w14:textId="77777777" w:rsidR="006D4BC2" w:rsidRPr="00057747" w:rsidRDefault="006D4BC2" w:rsidP="00057747">
            <w:pPr>
              <w:spacing w:line="360" w:lineRule="auto"/>
              <w:rPr>
                <w:rFonts w:ascii="Times New Roman" w:eastAsia="Calibri" w:hAnsi="Times New Roman" w:cs="Times New Roman"/>
                <w:b/>
              </w:rPr>
            </w:pPr>
            <w:r w:rsidRPr="00057747">
              <w:rPr>
                <w:rFonts w:ascii="Times New Roman" w:eastAsia="Calibri" w:hAnsi="Times New Roman" w:cs="Times New Roman"/>
                <w:sz w:val="20"/>
                <w:szCs w:val="20"/>
              </w:rPr>
              <w:t>- выполнение упражнения для согласования движений рук и ног (динамическая организация двигательного акта);</w:t>
            </w:r>
          </w:p>
          <w:p w14:paraId="76886D34"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на тренажерах по сенсорной интеграции.</w:t>
            </w:r>
          </w:p>
          <w:p w14:paraId="6AD2630B" w14:textId="77777777" w:rsidR="006D4BC2" w:rsidRPr="00057747" w:rsidRDefault="006D4BC2" w:rsidP="00057747">
            <w:pPr>
              <w:spacing w:line="360" w:lineRule="auto"/>
              <w:rPr>
                <w:rFonts w:ascii="Times New Roman" w:eastAsia="Calibri" w:hAnsi="Times New Roman" w:cs="Times New Roman"/>
                <w:sz w:val="20"/>
                <w:szCs w:val="20"/>
              </w:rPr>
            </w:pPr>
          </w:p>
          <w:p w14:paraId="242E8047" w14:textId="77777777" w:rsidR="006D4BC2" w:rsidRPr="00057747" w:rsidRDefault="006D4BC2" w:rsidP="00057747">
            <w:pPr>
              <w:spacing w:line="360" w:lineRule="auto"/>
              <w:rPr>
                <w:rFonts w:ascii="Times New Roman" w:eastAsia="Calibri" w:hAnsi="Times New Roman" w:cs="Times New Roman"/>
                <w:sz w:val="20"/>
                <w:szCs w:val="20"/>
              </w:rPr>
            </w:pPr>
          </w:p>
          <w:p w14:paraId="26FBF132" w14:textId="77777777" w:rsidR="006D4BC2" w:rsidRPr="00057747" w:rsidRDefault="006D4BC2" w:rsidP="00057747">
            <w:pPr>
              <w:spacing w:line="360" w:lineRule="auto"/>
              <w:rPr>
                <w:rFonts w:ascii="Times New Roman" w:eastAsia="Calibri" w:hAnsi="Times New Roman" w:cs="Times New Roman"/>
                <w:sz w:val="20"/>
                <w:szCs w:val="20"/>
              </w:rPr>
            </w:pPr>
          </w:p>
        </w:tc>
        <w:tc>
          <w:tcPr>
            <w:tcW w:w="2552" w:type="dxa"/>
          </w:tcPr>
          <w:p w14:paraId="2A60D6FE"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упражнением: </w:t>
            </w:r>
          </w:p>
          <w:p w14:paraId="6024A138"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совместное с педагогом построение схемы упражнения  по визуальному плану с использованием зрительных пространственных ориентиров для выполнения движения;</w:t>
            </w:r>
          </w:p>
          <w:p w14:paraId="7849BE1A"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-изучение движений в разных экспозициях с дополнительным жестовым сопровождением педагогом и одновременным выполнением упражнений по подражанию и сопряженной речью;</w:t>
            </w:r>
          </w:p>
          <w:p w14:paraId="400EE6B4"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просмотр обучающего видео с сопровождающим жестовым объяснением.</w:t>
            </w:r>
          </w:p>
          <w:p w14:paraId="16B55997"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463AB34C"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выполнение упражнения с использованием зрительных </w:t>
            </w:r>
            <w:r w:rsidRPr="00057747">
              <w:rPr>
                <w:rFonts w:ascii="Times New Roman" w:eastAsia="Calibri" w:hAnsi="Times New Roman" w:cs="Times New Roman"/>
                <w:sz w:val="20"/>
                <w:szCs w:val="20"/>
              </w:rPr>
              <w:lastRenderedPageBreak/>
              <w:t>пространственных ориентиров для перестроения;</w:t>
            </w:r>
          </w:p>
          <w:p w14:paraId="54FD4259"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игра;</w:t>
            </w:r>
          </w:p>
          <w:p w14:paraId="12E74513"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выполнение упражнений по памяти со словесным (жестовым) пояснением учителя; </w:t>
            </w:r>
          </w:p>
          <w:p w14:paraId="4D519D3A"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проговаривание этапов упражнения до его выполнения;</w:t>
            </w:r>
          </w:p>
          <w:p w14:paraId="4F09A42B"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упражнений в условиях проверки (самоконтроль, взаимоконтроль, зачетный урок и т. д.).</w:t>
            </w:r>
          </w:p>
          <w:p w14:paraId="3FEBE741"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58137617"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выполнение упражнения для формирования пространственных представлений;</w:t>
            </w:r>
          </w:p>
          <w:p w14:paraId="7DA62326"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совместное с педагогом проговаривание простых терминов;</w:t>
            </w:r>
          </w:p>
          <w:p w14:paraId="699F5DFE" w14:textId="77777777" w:rsidR="006D4BC2" w:rsidRPr="00057747" w:rsidRDefault="006D4BC2" w:rsidP="00057747">
            <w:pPr>
              <w:spacing w:line="360" w:lineRule="auto"/>
              <w:rPr>
                <w:rFonts w:ascii="Times New Roman" w:eastAsia="Calibri" w:hAnsi="Times New Roman" w:cs="Times New Roman"/>
                <w:b/>
              </w:rPr>
            </w:pPr>
            <w:r w:rsidRPr="00057747">
              <w:rPr>
                <w:rFonts w:ascii="Times New Roman" w:eastAsia="Calibri" w:hAnsi="Times New Roman" w:cs="Times New Roman"/>
                <w:sz w:val="20"/>
                <w:szCs w:val="20"/>
              </w:rPr>
              <w:t xml:space="preserve">- выполнение упражнения для согласования движений рук и ног (динамическая организация </w:t>
            </w:r>
            <w:r w:rsidRPr="00057747">
              <w:rPr>
                <w:rFonts w:ascii="Times New Roman" w:eastAsia="Calibri" w:hAnsi="Times New Roman" w:cs="Times New Roman"/>
                <w:sz w:val="20"/>
                <w:szCs w:val="20"/>
              </w:rPr>
              <w:lastRenderedPageBreak/>
              <w:t>двигательного акта);</w:t>
            </w:r>
          </w:p>
          <w:p w14:paraId="21E5B669"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на тренажерах по сенсорной интеграции.</w:t>
            </w:r>
          </w:p>
          <w:p w14:paraId="0493AB85" w14:textId="77777777" w:rsidR="006D4BC2" w:rsidRPr="00057747" w:rsidRDefault="006D4BC2" w:rsidP="00057747">
            <w:pPr>
              <w:spacing w:line="360" w:lineRule="auto"/>
              <w:rPr>
                <w:rFonts w:ascii="Times New Roman" w:eastAsia="Calibri" w:hAnsi="Times New Roman" w:cs="Times New Roman"/>
                <w:sz w:val="20"/>
                <w:szCs w:val="20"/>
              </w:rPr>
            </w:pPr>
          </w:p>
          <w:p w14:paraId="3027CAD5" w14:textId="77777777" w:rsidR="006D4BC2" w:rsidRPr="00057747" w:rsidRDefault="006D4BC2" w:rsidP="00057747">
            <w:pPr>
              <w:spacing w:line="360" w:lineRule="auto"/>
              <w:rPr>
                <w:rFonts w:ascii="Times New Roman" w:eastAsia="Calibri" w:hAnsi="Times New Roman" w:cs="Times New Roman"/>
                <w:sz w:val="20"/>
                <w:szCs w:val="20"/>
              </w:rPr>
            </w:pPr>
          </w:p>
          <w:p w14:paraId="019D2C18" w14:textId="77777777" w:rsidR="006D4BC2" w:rsidRPr="00057747" w:rsidRDefault="006D4BC2" w:rsidP="00057747">
            <w:pPr>
              <w:spacing w:line="360" w:lineRule="auto"/>
              <w:rPr>
                <w:rFonts w:ascii="Times New Roman" w:eastAsia="Calibri" w:hAnsi="Times New Roman" w:cs="Times New Roman"/>
                <w:sz w:val="20"/>
                <w:szCs w:val="20"/>
              </w:rPr>
            </w:pPr>
          </w:p>
          <w:p w14:paraId="05B1389D" w14:textId="77777777" w:rsidR="006D4BC2" w:rsidRPr="00057747" w:rsidRDefault="006D4BC2" w:rsidP="00057747">
            <w:pPr>
              <w:spacing w:line="360" w:lineRule="auto"/>
              <w:rPr>
                <w:rFonts w:ascii="Times New Roman" w:eastAsia="Calibri" w:hAnsi="Times New Roman" w:cs="Times New Roman"/>
                <w:b/>
              </w:rPr>
            </w:pPr>
          </w:p>
        </w:tc>
        <w:tc>
          <w:tcPr>
            <w:tcW w:w="2664" w:type="dxa"/>
          </w:tcPr>
          <w:p w14:paraId="7AD592BC"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Переносят гимнастическую скамейку и мат под руководством и с помощью учителя;</w:t>
            </w:r>
          </w:p>
          <w:p w14:paraId="6E6B285E"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упражнение с помощью педагога от начала до конца;</w:t>
            </w:r>
          </w:p>
          <w:p w14:paraId="1FF898A9"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находят место начала упражнения с направляющей помощью взрослого;</w:t>
            </w:r>
          </w:p>
          <w:p w14:paraId="1F053E46"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наклоны головы вперед, назад с произнесением звуков «да, да, да», наклоны головы в стороны с произнесением звуков «ай, яй, яй», повороты головы в стороны с произведением звуков «нет, нет».</w:t>
            </w:r>
          </w:p>
          <w:p w14:paraId="2732C3B8" w14:textId="77777777" w:rsidR="006D4BC2" w:rsidRPr="00057747" w:rsidRDefault="006D4BC2" w:rsidP="00057747">
            <w:pPr>
              <w:spacing w:line="360" w:lineRule="auto"/>
              <w:rPr>
                <w:rFonts w:ascii="Times New Roman" w:eastAsia="Calibri" w:hAnsi="Times New Roman" w:cs="Times New Roman"/>
                <w:b/>
              </w:rPr>
            </w:pPr>
          </w:p>
        </w:tc>
      </w:tr>
      <w:tr w:rsidR="006D4BC2" w:rsidRPr="00057747" w14:paraId="2B46B8DC" w14:textId="77777777" w:rsidTr="006D4BC2">
        <w:trPr>
          <w:jc w:val="center"/>
        </w:trPr>
        <w:tc>
          <w:tcPr>
            <w:tcW w:w="1384" w:type="dxa"/>
          </w:tcPr>
          <w:p w14:paraId="35D02C56" w14:textId="77777777" w:rsidR="006D4BC2" w:rsidRPr="00057747" w:rsidRDefault="006D4BC2" w:rsidP="00057747">
            <w:pPr>
              <w:spacing w:line="360" w:lineRule="auto"/>
              <w:rPr>
                <w:rFonts w:ascii="Times New Roman" w:eastAsia="Times New Roman" w:hAnsi="Times New Roman" w:cs="Times New Roman"/>
                <w:b/>
                <w:bCs/>
                <w:color w:val="333333"/>
                <w:sz w:val="20"/>
                <w:szCs w:val="20"/>
                <w:lang w:eastAsia="ru-RU"/>
              </w:rPr>
            </w:pPr>
            <w:r w:rsidRPr="00057747">
              <w:rPr>
                <w:rFonts w:ascii="Times New Roman" w:eastAsia="Times New Roman" w:hAnsi="Times New Roman" w:cs="Times New Roman"/>
                <w:b/>
                <w:color w:val="000000"/>
                <w:sz w:val="20"/>
                <w:szCs w:val="20"/>
                <w:lang w:eastAsia="ru-RU"/>
              </w:rPr>
              <w:lastRenderedPageBreak/>
              <w:t>Подвижные и спортивные игры</w:t>
            </w:r>
          </w:p>
        </w:tc>
        <w:tc>
          <w:tcPr>
            <w:tcW w:w="1701" w:type="dxa"/>
          </w:tcPr>
          <w:p w14:paraId="0E41A0CF"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 xml:space="preserve">На материале гимнастики с основами акробатики </w:t>
            </w:r>
          </w:p>
          <w:p w14:paraId="06C2D635"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7BA05AC9"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51C7BF50"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77034849"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 xml:space="preserve">На материале легкой атлетики </w:t>
            </w:r>
          </w:p>
          <w:p w14:paraId="53F90BC2"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1444F968"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3520BBC9"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43D0DFEB"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3F2B024D"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70042C32"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6B206D67"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5611F058"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093E376A"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 xml:space="preserve">На материале спортивных игр </w:t>
            </w:r>
          </w:p>
          <w:p w14:paraId="32E09003" w14:textId="77777777" w:rsidR="006D4BC2" w:rsidRPr="00057747" w:rsidRDefault="006D4BC2" w:rsidP="00057747">
            <w:pPr>
              <w:spacing w:line="360" w:lineRule="auto"/>
              <w:jc w:val="both"/>
              <w:textAlignment w:val="baseline"/>
              <w:rPr>
                <w:rFonts w:ascii="Times New Roman" w:eastAsia="Times New Roman" w:hAnsi="Times New Roman" w:cs="Times New Roman"/>
                <w:sz w:val="20"/>
                <w:szCs w:val="20"/>
                <w:lang w:eastAsia="ru-RU"/>
              </w:rPr>
            </w:pPr>
          </w:p>
        </w:tc>
        <w:tc>
          <w:tcPr>
            <w:tcW w:w="3714" w:type="dxa"/>
          </w:tcPr>
          <w:p w14:paraId="6C0186E6"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lastRenderedPageBreak/>
              <w:t>Вариант  1.2</w:t>
            </w:r>
          </w:p>
          <w:p w14:paraId="11A10E28"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 xml:space="preserve">Игровые задания с использованием строевых упражнений, упражнений на внимание, силу, ловкость и координацию. </w:t>
            </w:r>
          </w:p>
          <w:p w14:paraId="6AA8DDE2"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6B5520A2"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Вариант 1.2</w:t>
            </w:r>
          </w:p>
          <w:p w14:paraId="3BD1D885"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 xml:space="preserve">Прыжки, бег, метания и броски; упражнения на координацию, выносливость и быстроту. </w:t>
            </w:r>
          </w:p>
          <w:p w14:paraId="7C6C2EEB"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5D50EDF2"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04C5516E"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1.2 </w:t>
            </w:r>
          </w:p>
          <w:p w14:paraId="20D1ADBF"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lastRenderedPageBreak/>
              <w:t xml:space="preserve">Футбол: удар по неподвижному и катящемуся мячу; остановка мяча; ведение мяча; подвижные игры на материале футбола. </w:t>
            </w:r>
          </w:p>
          <w:p w14:paraId="2703487D"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p>
          <w:p w14:paraId="44009D8E" w14:textId="77777777" w:rsidR="006D4BC2" w:rsidRPr="00057747" w:rsidRDefault="006D4BC2" w:rsidP="00057747">
            <w:pPr>
              <w:spacing w:line="360" w:lineRule="auto"/>
              <w:jc w:val="both"/>
              <w:textAlignment w:val="baseline"/>
              <w:rPr>
                <w:rFonts w:ascii="Times New Roman" w:eastAsia="Calibri" w:hAnsi="Times New Roman" w:cs="Times New Roman"/>
                <w:b/>
                <w:sz w:val="20"/>
                <w:szCs w:val="20"/>
              </w:rPr>
            </w:pPr>
            <w:r w:rsidRPr="00057747">
              <w:rPr>
                <w:rFonts w:ascii="Times New Roman" w:eastAsia="Calibri" w:hAnsi="Times New Roman" w:cs="Times New Roman"/>
                <w:b/>
                <w:sz w:val="20"/>
                <w:szCs w:val="20"/>
              </w:rPr>
              <w:t xml:space="preserve">Вариант 1.2 </w:t>
            </w:r>
          </w:p>
          <w:p w14:paraId="66A928A0"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Стойка баскетболиста; 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 учителем; подвижные игры на материале баскетбола.</w:t>
            </w:r>
          </w:p>
          <w:p w14:paraId="02886C61"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Пионербол</w:t>
            </w:r>
          </w:p>
          <w:p w14:paraId="46B26814"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color w:val="000000"/>
                <w:sz w:val="20"/>
                <w:szCs w:val="20"/>
                <w:lang w:eastAsia="ru-RU"/>
              </w:rPr>
              <w:t>Броски и ловля мяча в парах через сетку двумя руками снизу и сверху; нижняя подача мяча (одной рукой снизу).</w:t>
            </w:r>
          </w:p>
          <w:p w14:paraId="454FB2DD"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 xml:space="preserve">Волейбол: </w:t>
            </w:r>
          </w:p>
          <w:p w14:paraId="1D8DB2D6"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color w:val="000000"/>
                <w:sz w:val="20"/>
                <w:szCs w:val="20"/>
                <w:lang w:eastAsia="ru-RU"/>
              </w:rPr>
              <w:t>Подбрасывание мяча; подача мяча; прием и передача мяча; подвижные игры на материале волейбола.</w:t>
            </w:r>
          </w:p>
          <w:p w14:paraId="60127A75"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color w:val="000000"/>
                <w:sz w:val="20"/>
                <w:szCs w:val="20"/>
                <w:lang w:eastAsia="ru-RU"/>
              </w:rPr>
              <w:t>Подвижные игры разных народов.</w:t>
            </w:r>
          </w:p>
          <w:p w14:paraId="3FF0B59E"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Calibri" w:hAnsi="Times New Roman" w:cs="Times New Roman"/>
                <w:b/>
                <w:sz w:val="20"/>
                <w:szCs w:val="20"/>
              </w:rPr>
              <w:t xml:space="preserve">Вариант 1.2, 1.3 </w:t>
            </w:r>
            <w:r w:rsidRPr="00057747">
              <w:rPr>
                <w:rFonts w:ascii="Times New Roman" w:eastAsia="Times New Roman" w:hAnsi="Times New Roman" w:cs="Times New Roman"/>
                <w:color w:val="000000"/>
                <w:sz w:val="20"/>
                <w:szCs w:val="20"/>
                <w:lang w:eastAsia="ru-RU"/>
              </w:rPr>
              <w:t xml:space="preserve">Коррекционно-развивающие игры: «Порядок и беспорядок», «Узнай, где звонили», </w:t>
            </w:r>
            <w:r w:rsidRPr="00057747">
              <w:rPr>
                <w:rFonts w:ascii="Times New Roman" w:eastAsia="Times New Roman" w:hAnsi="Times New Roman" w:cs="Times New Roman"/>
                <w:color w:val="000000"/>
                <w:sz w:val="20"/>
                <w:szCs w:val="20"/>
                <w:lang w:eastAsia="ru-RU"/>
              </w:rPr>
              <w:lastRenderedPageBreak/>
              <w:t>«Собери урожай».</w:t>
            </w:r>
          </w:p>
          <w:p w14:paraId="10744372"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Игры с бегом и прыжками: «Сорви шишку», «У медведя во бору», «Подбеги к своему предмету», «День и ночь», «Кот и мыши», «Пятнашки»; «Прыжки по кочкам».</w:t>
            </w:r>
          </w:p>
          <w:p w14:paraId="574C261C" w14:textId="77777777" w:rsidR="006D4BC2" w:rsidRPr="00057747" w:rsidRDefault="006D4BC2" w:rsidP="0005774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Игры с мячом: «Метание мячей и мешочков»; «Кого назвали – тот и ловит», «Мяч по кругу», «Не урони мяч».</w:t>
            </w:r>
          </w:p>
        </w:tc>
        <w:tc>
          <w:tcPr>
            <w:tcW w:w="2410" w:type="dxa"/>
          </w:tcPr>
          <w:p w14:paraId="1F5ED4C5"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упражнением: </w:t>
            </w:r>
          </w:p>
          <w:p w14:paraId="14153FD1"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w:t>
            </w:r>
            <w:r w:rsidRPr="00057747">
              <w:rPr>
                <w:rFonts w:ascii="Times New Roman" w:eastAsia="Calibri" w:hAnsi="Times New Roman" w:cs="Times New Roman"/>
                <w:sz w:val="20"/>
                <w:szCs w:val="20"/>
              </w:rPr>
              <w:t xml:space="preserve"> просмотр видео (сопровождение субтитрами) с калькирующей жестовой речью педагога для изучения правил игры;</w:t>
            </w:r>
          </w:p>
          <w:p w14:paraId="0E3DFBE3"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последовательное изучение отдельных фаз движения с последующим их объединением;</w:t>
            </w:r>
          </w:p>
          <w:p w14:paraId="7AF4E776"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составление и проговаривание рассказа по правилам игр, по последовательности действий при выполнении упражнений;</w:t>
            </w:r>
          </w:p>
          <w:p w14:paraId="20609C52"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упражнения совместно с педагогом.</w:t>
            </w:r>
          </w:p>
          <w:p w14:paraId="3559B268"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4D1E1799"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алгоритм (последовательность действий) с визуальной (жестовой) поддержкой;</w:t>
            </w:r>
          </w:p>
          <w:p w14:paraId="167C1DEE"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принимают участие в соревнованиях.</w:t>
            </w:r>
          </w:p>
          <w:p w14:paraId="3294E2AB"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Коррекционная работа:</w:t>
            </w:r>
          </w:p>
          <w:p w14:paraId="14C87E3C"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t>- повторяют игровые термины за педагогом;</w:t>
            </w:r>
          </w:p>
          <w:p w14:paraId="6A9F7B8B"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для развития коммуникации и взаимодействия.</w:t>
            </w:r>
          </w:p>
          <w:p w14:paraId="035362BC" w14:textId="77777777" w:rsidR="006D4BC2" w:rsidRPr="00057747" w:rsidRDefault="006D4BC2" w:rsidP="00057747">
            <w:pPr>
              <w:spacing w:line="360" w:lineRule="auto"/>
              <w:rPr>
                <w:rFonts w:ascii="Times New Roman" w:eastAsia="Calibri" w:hAnsi="Times New Roman" w:cs="Times New Roman"/>
                <w:i/>
                <w:sz w:val="20"/>
                <w:szCs w:val="20"/>
              </w:rPr>
            </w:pPr>
          </w:p>
        </w:tc>
        <w:tc>
          <w:tcPr>
            <w:tcW w:w="2552" w:type="dxa"/>
          </w:tcPr>
          <w:p w14:paraId="30FF749B"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 xml:space="preserve">Этап знакомства с упражнением: </w:t>
            </w:r>
          </w:p>
          <w:p w14:paraId="53291B87"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просмотр видео</w:t>
            </w:r>
            <w:r w:rsidRPr="00057747" w:rsidDel="004B77A3">
              <w:rPr>
                <w:rFonts w:ascii="Times New Roman" w:eastAsia="Calibri" w:hAnsi="Times New Roman" w:cs="Times New Roman"/>
                <w:sz w:val="20"/>
                <w:szCs w:val="20"/>
              </w:rPr>
              <w:t xml:space="preserve"> </w:t>
            </w:r>
            <w:r w:rsidRPr="00057747">
              <w:rPr>
                <w:rFonts w:ascii="Times New Roman" w:eastAsia="Calibri" w:hAnsi="Times New Roman" w:cs="Times New Roman"/>
                <w:sz w:val="20"/>
                <w:szCs w:val="20"/>
              </w:rPr>
              <w:t>примера игры для ознакомления с пояснениями с использованием РЖЯ;</w:t>
            </w:r>
          </w:p>
          <w:p w14:paraId="6B11E3E1"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описание порядка выполнения упражнения по схеме с последующей демонстрацией и выполнением его с направляющей помощью педагога (с </w:t>
            </w:r>
            <w:r w:rsidRPr="00057747">
              <w:rPr>
                <w:rFonts w:ascii="Times New Roman" w:eastAsia="Calibri" w:hAnsi="Times New Roman" w:cs="Times New Roman"/>
                <w:sz w:val="20"/>
                <w:szCs w:val="20"/>
              </w:rPr>
              <w:lastRenderedPageBreak/>
              <w:t>использованием РЖЯ);</w:t>
            </w:r>
          </w:p>
          <w:p w14:paraId="286026C6"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одновременное сочетание показа физических упражнений, словесного (жестового) объяснения и выполнения;</w:t>
            </w:r>
          </w:p>
          <w:p w14:paraId="0BBC5379"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совместное составление схемы выполнения упражнения, составление визуального плана, проговаривание.</w:t>
            </w:r>
          </w:p>
          <w:p w14:paraId="52DAFEC1"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t>Этап закрепления:</w:t>
            </w:r>
          </w:p>
          <w:p w14:paraId="366C1BFD"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выполнение упражнений в соответствии с визуальным планом;</w:t>
            </w:r>
          </w:p>
          <w:p w14:paraId="6C7A85A2"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использование системы игровых, сенсорных поощрений (например, после выполнения упражнения игра в мяч или игра с музыкальной игрушкой и т. д.);</w:t>
            </w:r>
          </w:p>
          <w:p w14:paraId="3365980E"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использование световых, знаковых, вибрационных сигналов для концентрации внимания, информации о начале или прекращении движений;</w:t>
            </w:r>
          </w:p>
          <w:p w14:paraId="5B8722D5"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игра.</w:t>
            </w:r>
          </w:p>
          <w:p w14:paraId="6A5025BC"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i/>
                <w:sz w:val="20"/>
                <w:szCs w:val="20"/>
              </w:rPr>
              <w:lastRenderedPageBreak/>
              <w:t>Коррекционная работа:</w:t>
            </w:r>
          </w:p>
          <w:p w14:paraId="1FC48DC4"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упражнения для развития коммуникации и взаимодействия;</w:t>
            </w:r>
          </w:p>
          <w:p w14:paraId="527F6454"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повторяют игровые термины;</w:t>
            </w:r>
          </w:p>
          <w:p w14:paraId="7C38D955" w14:textId="77777777" w:rsidR="006D4BC2" w:rsidRPr="00057747" w:rsidRDefault="006D4BC2" w:rsidP="0005774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t>- использование игровых моментов и материалов для развития пространственной организации (например, выполнение упражнения на правой половине зала и т. д.).</w:t>
            </w:r>
          </w:p>
        </w:tc>
        <w:tc>
          <w:tcPr>
            <w:tcW w:w="2664" w:type="dxa"/>
          </w:tcPr>
          <w:p w14:paraId="2BF68485" w14:textId="77777777" w:rsidR="006D4BC2" w:rsidRPr="00057747" w:rsidRDefault="006D4BC2" w:rsidP="0005774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xml:space="preserve"> </w:t>
            </w:r>
          </w:p>
        </w:tc>
      </w:tr>
    </w:tbl>
    <w:p w14:paraId="532EA1E5" w14:textId="77777777" w:rsidR="00057747" w:rsidRPr="00057747" w:rsidRDefault="00057747" w:rsidP="00057747">
      <w:pPr>
        <w:spacing w:after="200" w:line="360" w:lineRule="auto"/>
        <w:rPr>
          <w:rFonts w:ascii="Times New Roman" w:eastAsia="Calibri" w:hAnsi="Times New Roman" w:cs="Times New Roman"/>
          <w:b/>
          <w:sz w:val="28"/>
          <w:szCs w:val="28"/>
        </w:rPr>
      </w:pPr>
    </w:p>
    <w:p w14:paraId="3F059D17" w14:textId="77777777" w:rsidR="006D4BC2" w:rsidRPr="00057747" w:rsidRDefault="006D4BC2" w:rsidP="006D4BC2">
      <w:pPr>
        <w:spacing w:after="200" w:line="360" w:lineRule="auto"/>
        <w:jc w:val="center"/>
        <w:rPr>
          <w:rFonts w:ascii="Times New Roman" w:eastAsia="Calibri" w:hAnsi="Times New Roman" w:cs="Times New Roman"/>
          <w:b/>
          <w:sz w:val="28"/>
          <w:szCs w:val="28"/>
        </w:rPr>
      </w:pPr>
      <w:r w:rsidRPr="00057747">
        <w:rPr>
          <w:rFonts w:ascii="Times New Roman" w:eastAsia="Calibri" w:hAnsi="Times New Roman" w:cs="Times New Roman"/>
          <w:b/>
          <w:sz w:val="28"/>
          <w:szCs w:val="28"/>
        </w:rPr>
        <w:t>Предметные результаты</w:t>
      </w:r>
    </w:p>
    <w:p w14:paraId="55685F75" w14:textId="77777777" w:rsidR="006D4BC2" w:rsidRPr="00057747" w:rsidRDefault="006D4BC2" w:rsidP="006D4BC2">
      <w:pPr>
        <w:spacing w:after="0" w:line="360" w:lineRule="auto"/>
        <w:jc w:val="center"/>
        <w:rPr>
          <w:rFonts w:ascii="Times New Roman" w:eastAsia="Calibri" w:hAnsi="Times New Roman" w:cs="Times New Roman"/>
          <w:b/>
          <w:sz w:val="28"/>
          <w:szCs w:val="28"/>
        </w:rPr>
      </w:pPr>
      <w:r w:rsidRPr="00057747">
        <w:rPr>
          <w:rFonts w:ascii="Times New Roman" w:eastAsia="Calibri" w:hAnsi="Times New Roman" w:cs="Times New Roman"/>
          <w:b/>
          <w:sz w:val="28"/>
          <w:szCs w:val="28"/>
        </w:rPr>
        <w:t>Дифференциация требований к процессу и планируемым результатам занятий с учетом психофизических возможностей глухого обучающегося на уровне начального общего образования</w:t>
      </w:r>
    </w:p>
    <w:p w14:paraId="2022FF1F" w14:textId="77777777" w:rsidR="006D4BC2" w:rsidRPr="00057747" w:rsidRDefault="006D4BC2" w:rsidP="006D4BC2">
      <w:pPr>
        <w:spacing w:after="0" w:line="360" w:lineRule="auto"/>
        <w:jc w:val="center"/>
        <w:rPr>
          <w:rFonts w:ascii="Times New Roman" w:eastAsia="Calibri" w:hAnsi="Times New Roman" w:cs="Times New Roman"/>
          <w:b/>
          <w:sz w:val="28"/>
          <w:szCs w:val="28"/>
        </w:rPr>
      </w:pPr>
    </w:p>
    <w:tbl>
      <w:tblPr>
        <w:tblStyle w:val="2"/>
        <w:tblW w:w="0" w:type="auto"/>
        <w:jc w:val="center"/>
        <w:tblLayout w:type="fixed"/>
        <w:tblLook w:val="04A0" w:firstRow="1" w:lastRow="0" w:firstColumn="1" w:lastColumn="0" w:noHBand="0" w:noVBand="1"/>
      </w:tblPr>
      <w:tblGrid>
        <w:gridCol w:w="1809"/>
        <w:gridCol w:w="2127"/>
        <w:gridCol w:w="3714"/>
        <w:gridCol w:w="3544"/>
        <w:gridCol w:w="3231"/>
      </w:tblGrid>
      <w:tr w:rsidR="006D4BC2" w:rsidRPr="00057747" w14:paraId="663C3A58" w14:textId="77777777" w:rsidTr="00FC0E87">
        <w:trPr>
          <w:jc w:val="center"/>
        </w:trPr>
        <w:tc>
          <w:tcPr>
            <w:tcW w:w="1809" w:type="dxa"/>
            <w:vAlign w:val="center"/>
          </w:tcPr>
          <w:p w14:paraId="79A20626" w14:textId="77777777" w:rsidR="006D4BC2" w:rsidRPr="00057747" w:rsidRDefault="006D4BC2" w:rsidP="00FC0E87">
            <w:pPr>
              <w:spacing w:line="360" w:lineRule="auto"/>
              <w:ind w:left="-142" w:right="-80"/>
              <w:jc w:val="center"/>
              <w:textAlignment w:val="baseline"/>
              <w:rPr>
                <w:rFonts w:ascii="Times New Roman" w:eastAsia="Times New Roman" w:hAnsi="Times New Roman" w:cs="Times New Roman"/>
                <w:sz w:val="24"/>
                <w:szCs w:val="24"/>
                <w:lang w:eastAsia="ru-RU"/>
              </w:rPr>
            </w:pPr>
            <w:r w:rsidRPr="00057747">
              <w:rPr>
                <w:rFonts w:ascii="Times New Roman" w:eastAsia="Times New Roman" w:hAnsi="Times New Roman" w:cs="Times New Roman"/>
                <w:b/>
                <w:bCs/>
                <w:sz w:val="24"/>
                <w:szCs w:val="24"/>
                <w:lang w:eastAsia="ru-RU"/>
              </w:rPr>
              <w:t>Модуль / тематический блок</w:t>
            </w:r>
          </w:p>
        </w:tc>
        <w:tc>
          <w:tcPr>
            <w:tcW w:w="2127" w:type="dxa"/>
            <w:vAlign w:val="center"/>
          </w:tcPr>
          <w:p w14:paraId="57D2E15B" w14:textId="77777777" w:rsidR="006D4BC2" w:rsidRPr="00057747" w:rsidRDefault="006D4BC2" w:rsidP="00FC0E87">
            <w:pPr>
              <w:spacing w:line="360" w:lineRule="auto"/>
              <w:jc w:val="center"/>
              <w:textAlignment w:val="baseline"/>
              <w:rPr>
                <w:rFonts w:ascii="Times New Roman" w:eastAsia="Times New Roman" w:hAnsi="Times New Roman" w:cs="Times New Roman"/>
                <w:sz w:val="24"/>
                <w:szCs w:val="24"/>
                <w:lang w:eastAsia="ru-RU"/>
              </w:rPr>
            </w:pPr>
            <w:r w:rsidRPr="00057747">
              <w:rPr>
                <w:rFonts w:ascii="Times New Roman" w:eastAsia="Times New Roman" w:hAnsi="Times New Roman" w:cs="Times New Roman"/>
                <w:b/>
                <w:bCs/>
                <w:sz w:val="24"/>
                <w:szCs w:val="24"/>
                <w:lang w:eastAsia="ru-RU"/>
              </w:rPr>
              <w:t>Разделы</w:t>
            </w:r>
          </w:p>
        </w:tc>
        <w:tc>
          <w:tcPr>
            <w:tcW w:w="10489" w:type="dxa"/>
            <w:gridSpan w:val="3"/>
            <w:vAlign w:val="center"/>
          </w:tcPr>
          <w:p w14:paraId="501C3C25" w14:textId="77777777" w:rsidR="006D4BC2" w:rsidRPr="00057747" w:rsidRDefault="006D4BC2" w:rsidP="00FC0E87">
            <w:pPr>
              <w:spacing w:line="360" w:lineRule="auto"/>
              <w:jc w:val="center"/>
              <w:rPr>
                <w:rFonts w:ascii="Times New Roman" w:eastAsia="Calibri" w:hAnsi="Times New Roman" w:cs="Times New Roman"/>
                <w:b/>
                <w:sz w:val="24"/>
                <w:szCs w:val="24"/>
              </w:rPr>
            </w:pPr>
            <w:r w:rsidRPr="00057747">
              <w:rPr>
                <w:rFonts w:ascii="Times New Roman" w:eastAsia="Times New Roman" w:hAnsi="Times New Roman" w:cs="Times New Roman"/>
                <w:b/>
                <w:bCs/>
                <w:sz w:val="24"/>
                <w:szCs w:val="24"/>
                <w:lang w:eastAsia="ru-RU"/>
              </w:rPr>
              <w:t>Дифференциация требований к процессу и планируемым результатам занятий к группам обучающихся в соответствии с ФГОС ОВЗ</w:t>
            </w:r>
          </w:p>
        </w:tc>
      </w:tr>
      <w:tr w:rsidR="006D4BC2" w:rsidRPr="00057747" w14:paraId="36F52B0B" w14:textId="77777777" w:rsidTr="00FC0E87">
        <w:trPr>
          <w:jc w:val="center"/>
        </w:trPr>
        <w:tc>
          <w:tcPr>
            <w:tcW w:w="1809" w:type="dxa"/>
          </w:tcPr>
          <w:p w14:paraId="2F97392E" w14:textId="77777777" w:rsidR="006D4BC2" w:rsidRPr="00057747" w:rsidRDefault="006D4BC2" w:rsidP="00FC0E87">
            <w:pPr>
              <w:spacing w:line="360" w:lineRule="auto"/>
              <w:jc w:val="center"/>
              <w:textAlignment w:val="baseline"/>
              <w:rPr>
                <w:rFonts w:ascii="Times New Roman" w:eastAsia="Times New Roman" w:hAnsi="Times New Roman" w:cs="Times New Roman"/>
                <w:b/>
                <w:bCs/>
                <w:sz w:val="24"/>
                <w:szCs w:val="24"/>
                <w:lang w:eastAsia="ru-RU"/>
              </w:rPr>
            </w:pPr>
          </w:p>
        </w:tc>
        <w:tc>
          <w:tcPr>
            <w:tcW w:w="2127" w:type="dxa"/>
          </w:tcPr>
          <w:p w14:paraId="5779732D" w14:textId="77777777" w:rsidR="006D4BC2" w:rsidRPr="00057747" w:rsidRDefault="006D4BC2" w:rsidP="00FC0E87">
            <w:pPr>
              <w:spacing w:line="360" w:lineRule="auto"/>
              <w:jc w:val="center"/>
              <w:textAlignment w:val="baseline"/>
              <w:rPr>
                <w:rFonts w:ascii="Times New Roman" w:eastAsia="Times New Roman" w:hAnsi="Times New Roman" w:cs="Times New Roman"/>
                <w:b/>
                <w:bCs/>
                <w:sz w:val="24"/>
                <w:szCs w:val="24"/>
                <w:lang w:eastAsia="ru-RU"/>
              </w:rPr>
            </w:pPr>
          </w:p>
        </w:tc>
        <w:tc>
          <w:tcPr>
            <w:tcW w:w="3714" w:type="dxa"/>
          </w:tcPr>
          <w:p w14:paraId="69445A8A" w14:textId="77777777" w:rsidR="006D4BC2" w:rsidRPr="00057747" w:rsidDel="00C812ED" w:rsidRDefault="006D4BC2" w:rsidP="00FC0E87">
            <w:pPr>
              <w:spacing w:line="360" w:lineRule="auto"/>
              <w:jc w:val="center"/>
              <w:rPr>
                <w:rFonts w:ascii="Times New Roman" w:eastAsia="Calibri" w:hAnsi="Times New Roman" w:cs="Times New Roman"/>
                <w:b/>
              </w:rPr>
            </w:pPr>
            <w:r w:rsidRPr="00057747">
              <w:rPr>
                <w:rFonts w:ascii="Times New Roman" w:eastAsia="Calibri" w:hAnsi="Times New Roman" w:cs="Times New Roman"/>
                <w:b/>
              </w:rPr>
              <w:t>Вариант 1.2</w:t>
            </w:r>
          </w:p>
        </w:tc>
        <w:tc>
          <w:tcPr>
            <w:tcW w:w="3544" w:type="dxa"/>
          </w:tcPr>
          <w:p w14:paraId="7E524E20" w14:textId="77777777" w:rsidR="006D4BC2" w:rsidRPr="00057747" w:rsidDel="00C812ED" w:rsidRDefault="006D4BC2" w:rsidP="00FC0E87">
            <w:pPr>
              <w:spacing w:line="360" w:lineRule="auto"/>
              <w:jc w:val="center"/>
              <w:rPr>
                <w:rFonts w:ascii="Times New Roman" w:eastAsia="Calibri" w:hAnsi="Times New Roman" w:cs="Times New Roman"/>
                <w:b/>
              </w:rPr>
            </w:pPr>
            <w:r w:rsidRPr="00057747">
              <w:rPr>
                <w:rFonts w:ascii="Times New Roman" w:eastAsia="Calibri" w:hAnsi="Times New Roman" w:cs="Times New Roman"/>
                <w:b/>
              </w:rPr>
              <w:t>Вариант 1.3</w:t>
            </w:r>
          </w:p>
        </w:tc>
        <w:tc>
          <w:tcPr>
            <w:tcW w:w="3231" w:type="dxa"/>
          </w:tcPr>
          <w:p w14:paraId="368C1457" w14:textId="77777777" w:rsidR="006D4BC2" w:rsidRPr="00057747" w:rsidDel="00C812ED" w:rsidRDefault="006D4BC2" w:rsidP="00FC0E87">
            <w:pPr>
              <w:spacing w:line="360" w:lineRule="auto"/>
              <w:jc w:val="center"/>
              <w:rPr>
                <w:rFonts w:ascii="Times New Roman" w:eastAsia="Calibri" w:hAnsi="Times New Roman" w:cs="Times New Roman"/>
                <w:b/>
              </w:rPr>
            </w:pPr>
            <w:r w:rsidRPr="00057747">
              <w:rPr>
                <w:rFonts w:ascii="Times New Roman" w:eastAsia="Calibri" w:hAnsi="Times New Roman" w:cs="Times New Roman"/>
                <w:b/>
              </w:rPr>
              <w:t>Вариант 1.4</w:t>
            </w:r>
          </w:p>
        </w:tc>
      </w:tr>
      <w:tr w:rsidR="006D4BC2" w:rsidRPr="00057747" w14:paraId="36C3A25A" w14:textId="77777777" w:rsidTr="00FC0E87">
        <w:trPr>
          <w:jc w:val="center"/>
        </w:trPr>
        <w:tc>
          <w:tcPr>
            <w:tcW w:w="1809" w:type="dxa"/>
          </w:tcPr>
          <w:p w14:paraId="76810BE0" w14:textId="77777777" w:rsidR="006D4BC2" w:rsidRPr="00057747" w:rsidRDefault="006D4BC2" w:rsidP="00FC0E87">
            <w:pPr>
              <w:spacing w:line="360" w:lineRule="auto"/>
              <w:jc w:val="center"/>
              <w:textAlignment w:val="baseline"/>
              <w:rPr>
                <w:rFonts w:ascii="Times New Roman" w:eastAsia="Times New Roman" w:hAnsi="Times New Roman" w:cs="Times New Roman"/>
                <w:b/>
                <w:bCs/>
                <w:sz w:val="24"/>
                <w:szCs w:val="24"/>
                <w:lang w:eastAsia="ru-RU"/>
              </w:rPr>
            </w:pPr>
          </w:p>
        </w:tc>
        <w:tc>
          <w:tcPr>
            <w:tcW w:w="2127" w:type="dxa"/>
          </w:tcPr>
          <w:p w14:paraId="4FB18A22" w14:textId="77777777" w:rsidR="006D4BC2" w:rsidRPr="00057747" w:rsidRDefault="006D4BC2" w:rsidP="00FC0E87">
            <w:pPr>
              <w:spacing w:line="360" w:lineRule="auto"/>
              <w:jc w:val="center"/>
              <w:textAlignment w:val="baseline"/>
              <w:rPr>
                <w:rFonts w:ascii="Times New Roman" w:eastAsia="Times New Roman" w:hAnsi="Times New Roman" w:cs="Times New Roman"/>
                <w:b/>
                <w:bCs/>
                <w:sz w:val="24"/>
                <w:szCs w:val="24"/>
                <w:lang w:eastAsia="ru-RU"/>
              </w:rPr>
            </w:pPr>
          </w:p>
        </w:tc>
        <w:tc>
          <w:tcPr>
            <w:tcW w:w="10489" w:type="dxa"/>
            <w:gridSpan w:val="3"/>
          </w:tcPr>
          <w:p w14:paraId="690D1AA2" w14:textId="77777777" w:rsidR="006D4BC2" w:rsidRPr="00057747" w:rsidRDefault="006D4BC2" w:rsidP="00FC0E87">
            <w:pPr>
              <w:spacing w:line="360" w:lineRule="auto"/>
              <w:jc w:val="center"/>
              <w:rPr>
                <w:rFonts w:ascii="Times New Roman" w:eastAsia="Calibri" w:hAnsi="Times New Roman" w:cs="Times New Roman"/>
                <w:b/>
              </w:rPr>
            </w:pPr>
            <w:r w:rsidRPr="00057747">
              <w:rPr>
                <w:rFonts w:ascii="Times New Roman" w:eastAsia="Calibri" w:hAnsi="Times New Roman" w:cs="Times New Roman"/>
                <w:b/>
              </w:rPr>
              <w:t>Предметные планируемые результаты</w:t>
            </w:r>
          </w:p>
        </w:tc>
      </w:tr>
      <w:tr w:rsidR="006D4BC2" w:rsidRPr="00057747" w14:paraId="59784F21" w14:textId="77777777" w:rsidTr="00FC0E87">
        <w:trPr>
          <w:trHeight w:val="75"/>
          <w:jc w:val="center"/>
        </w:trPr>
        <w:tc>
          <w:tcPr>
            <w:tcW w:w="1809" w:type="dxa"/>
          </w:tcPr>
          <w:p w14:paraId="0A3826F2" w14:textId="77777777" w:rsidR="006D4BC2" w:rsidRPr="00057747" w:rsidRDefault="006D4BC2" w:rsidP="00FC0E87">
            <w:pPr>
              <w:spacing w:line="360" w:lineRule="auto"/>
              <w:rPr>
                <w:rFonts w:ascii="Times New Roman" w:eastAsia="Times New Roman" w:hAnsi="Times New Roman" w:cs="Times New Roman"/>
                <w:b/>
                <w:bCs/>
                <w:sz w:val="20"/>
                <w:szCs w:val="20"/>
                <w:lang w:eastAsia="ru-RU"/>
              </w:rPr>
            </w:pPr>
            <w:r w:rsidRPr="00057747">
              <w:rPr>
                <w:rFonts w:ascii="Times New Roman" w:eastAsia="Times New Roman" w:hAnsi="Times New Roman" w:cs="Times New Roman"/>
                <w:b/>
                <w:bCs/>
                <w:sz w:val="20"/>
                <w:szCs w:val="20"/>
                <w:lang w:eastAsia="ru-RU"/>
              </w:rPr>
              <w:t xml:space="preserve">Знания </w:t>
            </w:r>
            <w:r w:rsidRPr="00057747">
              <w:rPr>
                <w:rFonts w:ascii="Times New Roman" w:eastAsia="Times New Roman" w:hAnsi="Times New Roman" w:cs="Times New Roman"/>
                <w:b/>
                <w:bCs/>
                <w:sz w:val="20"/>
                <w:szCs w:val="20"/>
                <w:lang w:eastAsia="ru-RU"/>
              </w:rPr>
              <w:lastRenderedPageBreak/>
              <w:t xml:space="preserve">об адаптивной физической культуре </w:t>
            </w:r>
          </w:p>
          <w:p w14:paraId="273AD9FF" w14:textId="77777777" w:rsidR="006D4BC2" w:rsidRPr="00057747" w:rsidRDefault="006D4BC2" w:rsidP="00FC0E87">
            <w:pPr>
              <w:spacing w:line="360" w:lineRule="auto"/>
              <w:rPr>
                <w:rFonts w:ascii="Times New Roman" w:eastAsia="Times New Roman" w:hAnsi="Times New Roman" w:cs="Times New Roman"/>
                <w:b/>
                <w:bCs/>
                <w:sz w:val="20"/>
                <w:szCs w:val="20"/>
                <w:lang w:eastAsia="ru-RU"/>
              </w:rPr>
            </w:pPr>
          </w:p>
        </w:tc>
        <w:tc>
          <w:tcPr>
            <w:tcW w:w="2127" w:type="dxa"/>
          </w:tcPr>
          <w:p w14:paraId="17C9DB70"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35F41C53"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70EF5E50"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2A020BD0"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2B8C0201"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3535B93B"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690FD03E"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1EB4C320"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17AE6BFC"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19714F5B"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2AFE215D"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7252B550"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6A02B7AB"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054D13D6"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78FE9DC1"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5AF6EAF9"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4DA14805"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3F54C16E"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318D7C18"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1BDE641C"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3DB35346"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238E7AC0"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2C07D4D1"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437C3130"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0E77E16C"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280F9DB0"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7A213E47"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685F25B9"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p>
          <w:p w14:paraId="253714D5" w14:textId="77777777" w:rsidR="006D4BC2" w:rsidRPr="00057747" w:rsidRDefault="006D4BC2" w:rsidP="00FC0E87">
            <w:pPr>
              <w:spacing w:line="360" w:lineRule="auto"/>
              <w:rPr>
                <w:rFonts w:ascii="Times New Roman" w:eastAsia="Times New Roman" w:hAnsi="Times New Roman" w:cs="Times New Roman"/>
                <w:b/>
                <w:sz w:val="20"/>
                <w:szCs w:val="20"/>
                <w:lang w:eastAsia="ru-RU"/>
              </w:rPr>
            </w:pPr>
          </w:p>
        </w:tc>
        <w:tc>
          <w:tcPr>
            <w:tcW w:w="3714" w:type="dxa"/>
          </w:tcPr>
          <w:p w14:paraId="4D26F510"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xml:space="preserve">С помощью направляющих вопросов, с </w:t>
            </w:r>
            <w:r w:rsidRPr="00057747">
              <w:rPr>
                <w:rFonts w:ascii="Times New Roman" w:eastAsia="Calibri" w:hAnsi="Times New Roman" w:cs="Times New Roman"/>
                <w:sz w:val="20"/>
                <w:szCs w:val="20"/>
              </w:rPr>
              <w:lastRenderedPageBreak/>
              <w:t>использованием вспомогательного материала (карточек, плана, и т. д.):</w:t>
            </w:r>
          </w:p>
          <w:p w14:paraId="6A943DCD"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объясняет  понятия «физическая культура», «режим дня»;</w:t>
            </w:r>
          </w:p>
          <w:p w14:paraId="5413DD41"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объясняет в простых формулировках назначение утренней зарядки, физкультминуток и физкультпауз, уроков физической подвижных игр, занятий спортом для укрепления здоровья, развития общих физических способностей;</w:t>
            </w:r>
          </w:p>
          <w:p w14:paraId="191BE32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называет основные способы и особенности движений и передвижений человека;</w:t>
            </w:r>
          </w:p>
          <w:p w14:paraId="5DE60F28"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называет и применяет простые термины из разучиваемых упражнений, объясняет их функциональный смысл и направленность воздействия на организм;</w:t>
            </w:r>
          </w:p>
          <w:p w14:paraId="5DE05004"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называет индивидуальные основы личной гигиены;</w:t>
            </w:r>
          </w:p>
          <w:p w14:paraId="016A852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называет основные причины травматизма на занятиях физической культурой и правила их предупреждения.</w:t>
            </w:r>
          </w:p>
        </w:tc>
        <w:tc>
          <w:tcPr>
            <w:tcW w:w="3544" w:type="dxa"/>
          </w:tcPr>
          <w:p w14:paraId="6E8382AF"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С помощью направляющих вопросов,</w:t>
            </w:r>
            <w:r w:rsidRPr="00057747">
              <w:rPr>
                <w:rFonts w:ascii="Calibri" w:eastAsia="Calibri" w:hAnsi="Calibri" w:cs="Times New Roman"/>
              </w:rPr>
              <w:t xml:space="preserve"> </w:t>
            </w:r>
            <w:r w:rsidRPr="00057747">
              <w:rPr>
                <w:rFonts w:ascii="Times New Roman" w:eastAsia="Calibri" w:hAnsi="Times New Roman" w:cs="Times New Roman"/>
                <w:sz w:val="20"/>
                <w:szCs w:val="20"/>
              </w:rPr>
              <w:lastRenderedPageBreak/>
              <w:t>с использованием вспомогательного материала (карточек, плана,</w:t>
            </w:r>
            <w:r w:rsidRPr="00057747">
              <w:rPr>
                <w:rFonts w:ascii="Times New Roman" w:eastAsia="Times New Roman" w:hAnsi="Times New Roman" w:cs="Times New Roman"/>
                <w:bCs/>
                <w:sz w:val="20"/>
                <w:szCs w:val="20"/>
                <w:lang w:eastAsia="ru-RU"/>
              </w:rPr>
              <w:t xml:space="preserve"> </w:t>
            </w:r>
            <w:r w:rsidRPr="00057747">
              <w:rPr>
                <w:rFonts w:ascii="Times New Roman" w:eastAsia="Calibri" w:hAnsi="Times New Roman" w:cs="Times New Roman"/>
                <w:bCs/>
                <w:sz w:val="20"/>
                <w:szCs w:val="20"/>
              </w:rPr>
              <w:t xml:space="preserve"> с использованием элементов РЖЯ</w:t>
            </w:r>
            <w:r w:rsidRPr="00057747">
              <w:rPr>
                <w:rFonts w:ascii="Times New Roman" w:eastAsia="Calibri" w:hAnsi="Times New Roman" w:cs="Times New Roman"/>
                <w:sz w:val="20"/>
                <w:szCs w:val="20"/>
              </w:rPr>
              <w:t xml:space="preserve"> и т. д.);</w:t>
            </w:r>
          </w:p>
          <w:p w14:paraId="4639590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объясняет понятия «физическая культура», «режим дня»;</w:t>
            </w:r>
          </w:p>
          <w:p w14:paraId="211944AD"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знает индивидуальные основы личной гигиены;</w:t>
            </w:r>
          </w:p>
          <w:p w14:paraId="616C603C" w14:textId="77777777" w:rsidR="006D4BC2" w:rsidRPr="00057747" w:rsidRDefault="006D4BC2" w:rsidP="00FC0E87">
            <w:pPr>
              <w:spacing w:line="360" w:lineRule="auto"/>
              <w:rPr>
                <w:rFonts w:ascii="Times New Roman" w:eastAsia="Calibri" w:hAnsi="Times New Roman" w:cs="Times New Roman"/>
                <w:b/>
                <w:sz w:val="20"/>
                <w:szCs w:val="20"/>
              </w:rPr>
            </w:pPr>
            <w:r w:rsidRPr="00057747">
              <w:rPr>
                <w:rFonts w:ascii="Times New Roman" w:eastAsia="Calibri" w:hAnsi="Times New Roman" w:cs="Times New Roman"/>
                <w:sz w:val="20"/>
                <w:szCs w:val="20"/>
              </w:rPr>
              <w:t>- знает правила техники безопасности на уроках адаптивной физкультуры.</w:t>
            </w:r>
          </w:p>
        </w:tc>
        <w:tc>
          <w:tcPr>
            <w:tcW w:w="3231" w:type="dxa"/>
          </w:tcPr>
          <w:p w14:paraId="15B4D144"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
                <w:bCs/>
                <w:sz w:val="20"/>
                <w:szCs w:val="20"/>
                <w:lang w:eastAsia="ru-RU"/>
              </w:rPr>
              <w:lastRenderedPageBreak/>
              <w:t xml:space="preserve">- </w:t>
            </w:r>
            <w:r w:rsidRPr="00057747">
              <w:rPr>
                <w:rFonts w:ascii="Times New Roman" w:eastAsia="Times New Roman" w:hAnsi="Times New Roman" w:cs="Times New Roman"/>
                <w:bCs/>
                <w:sz w:val="20"/>
                <w:szCs w:val="20"/>
                <w:lang w:eastAsia="ru-RU"/>
              </w:rPr>
              <w:t xml:space="preserve">По возможности воспринимают </w:t>
            </w:r>
            <w:r w:rsidRPr="00057747">
              <w:rPr>
                <w:rFonts w:ascii="Times New Roman" w:eastAsia="Times New Roman" w:hAnsi="Times New Roman" w:cs="Times New Roman"/>
                <w:bCs/>
                <w:sz w:val="20"/>
                <w:szCs w:val="20"/>
                <w:lang w:eastAsia="ru-RU"/>
              </w:rPr>
              <w:lastRenderedPageBreak/>
              <w:t>минимум теоретического материала с использованием элементов РЖЯ;</w:t>
            </w:r>
          </w:p>
          <w:p w14:paraId="54CCCDA8"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t>- работают с тактильными, визуальными дидактическими пособиями;</w:t>
            </w:r>
          </w:p>
          <w:p w14:paraId="4FFA8976" w14:textId="77777777" w:rsidR="006D4BC2" w:rsidRPr="00057747" w:rsidRDefault="006D4BC2" w:rsidP="00FC0E87">
            <w:pPr>
              <w:spacing w:line="360" w:lineRule="auto"/>
              <w:rPr>
                <w:rFonts w:ascii="Times New Roman" w:eastAsia="Calibri" w:hAnsi="Times New Roman" w:cs="Times New Roman"/>
                <w:b/>
                <w:sz w:val="20"/>
                <w:szCs w:val="20"/>
              </w:rPr>
            </w:pPr>
            <w:r w:rsidRPr="00057747">
              <w:rPr>
                <w:rFonts w:ascii="Times New Roman" w:eastAsia="Times New Roman" w:hAnsi="Times New Roman" w:cs="Times New Roman"/>
                <w:bCs/>
                <w:sz w:val="20"/>
                <w:szCs w:val="20"/>
                <w:lang w:eastAsia="ru-RU"/>
              </w:rPr>
              <w:t>- отрабатывают теоретический материал в повседневной жизни, закрепляя их в ритуалах.</w:t>
            </w:r>
          </w:p>
        </w:tc>
      </w:tr>
      <w:tr w:rsidR="006D4BC2" w:rsidRPr="00057747" w14:paraId="5D64FE5F" w14:textId="77777777" w:rsidTr="00FC0E87">
        <w:trPr>
          <w:jc w:val="center"/>
        </w:trPr>
        <w:tc>
          <w:tcPr>
            <w:tcW w:w="1809" w:type="dxa"/>
          </w:tcPr>
          <w:p w14:paraId="778087F7" w14:textId="77777777" w:rsidR="006D4BC2" w:rsidRPr="00057747" w:rsidRDefault="006D4BC2" w:rsidP="00FC0E87">
            <w:pPr>
              <w:spacing w:line="360" w:lineRule="auto"/>
              <w:ind w:right="-121"/>
              <w:rPr>
                <w:rFonts w:ascii="Times New Roman" w:eastAsia="Times New Roman" w:hAnsi="Times New Roman" w:cs="Times New Roman"/>
                <w:b/>
                <w:bCs/>
                <w:sz w:val="20"/>
                <w:szCs w:val="20"/>
                <w:lang w:eastAsia="ru-RU"/>
              </w:rPr>
            </w:pPr>
            <w:r w:rsidRPr="00057747">
              <w:rPr>
                <w:rFonts w:ascii="Times New Roman" w:eastAsia="Times New Roman" w:hAnsi="Times New Roman" w:cs="Times New Roman"/>
                <w:b/>
                <w:bCs/>
                <w:sz w:val="20"/>
                <w:szCs w:val="20"/>
                <w:lang w:eastAsia="ru-RU"/>
              </w:rPr>
              <w:lastRenderedPageBreak/>
              <w:t xml:space="preserve">Способы </w:t>
            </w:r>
            <w:r w:rsidRPr="00057747">
              <w:rPr>
                <w:rFonts w:ascii="Times New Roman" w:eastAsia="Times New Roman" w:hAnsi="Times New Roman" w:cs="Times New Roman"/>
                <w:b/>
                <w:bCs/>
                <w:sz w:val="20"/>
                <w:szCs w:val="20"/>
                <w:lang w:eastAsia="ru-RU"/>
              </w:rPr>
              <w:lastRenderedPageBreak/>
              <w:t xml:space="preserve">физкультурной деятельности </w:t>
            </w:r>
          </w:p>
          <w:p w14:paraId="18ED0CEA" w14:textId="77777777" w:rsidR="006D4BC2" w:rsidRPr="00057747" w:rsidRDefault="006D4BC2" w:rsidP="00FC0E87">
            <w:pPr>
              <w:spacing w:line="360" w:lineRule="auto"/>
              <w:rPr>
                <w:rFonts w:ascii="Times New Roman" w:eastAsia="Times New Roman" w:hAnsi="Times New Roman" w:cs="Times New Roman"/>
                <w:b/>
                <w:bCs/>
                <w:color w:val="333333"/>
                <w:sz w:val="20"/>
                <w:szCs w:val="20"/>
                <w:lang w:eastAsia="ru-RU"/>
              </w:rPr>
            </w:pPr>
          </w:p>
        </w:tc>
        <w:tc>
          <w:tcPr>
            <w:tcW w:w="2127" w:type="dxa"/>
          </w:tcPr>
          <w:p w14:paraId="59151BFD"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lastRenderedPageBreak/>
              <w:t xml:space="preserve">Самостоятельные </w:t>
            </w:r>
            <w:r w:rsidRPr="00057747">
              <w:rPr>
                <w:rFonts w:ascii="Times New Roman" w:eastAsia="Times New Roman" w:hAnsi="Times New Roman" w:cs="Times New Roman"/>
                <w:bCs/>
                <w:sz w:val="20"/>
                <w:szCs w:val="20"/>
                <w:lang w:eastAsia="ru-RU"/>
              </w:rPr>
              <w:lastRenderedPageBreak/>
              <w:t xml:space="preserve">занятия. Самостоятельные игры и развлечения. </w:t>
            </w:r>
          </w:p>
          <w:p w14:paraId="19DF8E7B" w14:textId="77777777" w:rsidR="006D4BC2" w:rsidRPr="00057747" w:rsidRDefault="006D4BC2" w:rsidP="00FC0E87">
            <w:pPr>
              <w:spacing w:line="360" w:lineRule="auto"/>
              <w:rPr>
                <w:rFonts w:ascii="Times New Roman" w:eastAsia="Times New Roman" w:hAnsi="Times New Roman" w:cs="Times New Roman"/>
                <w:sz w:val="20"/>
                <w:szCs w:val="20"/>
                <w:lang w:eastAsia="ru-RU"/>
              </w:rPr>
            </w:pPr>
          </w:p>
        </w:tc>
        <w:tc>
          <w:tcPr>
            <w:tcW w:w="3714" w:type="dxa"/>
          </w:tcPr>
          <w:p w14:paraId="3069C8C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xml:space="preserve">С контролирующей, направляющей </w:t>
            </w:r>
            <w:r w:rsidRPr="00057747">
              <w:rPr>
                <w:rFonts w:ascii="Times New Roman" w:eastAsia="Calibri" w:hAnsi="Times New Roman" w:cs="Times New Roman"/>
                <w:sz w:val="20"/>
                <w:szCs w:val="20"/>
              </w:rPr>
              <w:lastRenderedPageBreak/>
              <w:t>помощью (визуального плана, письменного плана):</w:t>
            </w:r>
          </w:p>
          <w:p w14:paraId="6548F1D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участвует в составлении режима дня;</w:t>
            </w:r>
          </w:p>
          <w:p w14:paraId="3A733DC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выполняет  простейшие закаливающие процедуры, комплексы упражнений для формирования правильной осанки и развития мышц туловища, развития общих физических способностей; </w:t>
            </w:r>
          </w:p>
          <w:p w14:paraId="7216696A"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проводит под контролем взрослых оздоровительные занятия в режиме дня (утренняя зарядка, физкультминутки); </w:t>
            </w:r>
          </w:p>
          <w:p w14:paraId="60D6EB16"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делает выводы о своем физическом развитием и физической подготовленностью - измеряет длину и массу тела, показатели осанки и физические способности;</w:t>
            </w:r>
          </w:p>
          <w:p w14:paraId="3005944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умеет измерять частоту сердечных сокращений во время выполнения физических упражнений; </w:t>
            </w:r>
          </w:p>
          <w:p w14:paraId="6115D668"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r w:rsidRPr="00057747">
              <w:rPr>
                <w:rFonts w:ascii="Times New Roman" w:eastAsia="Calibri" w:hAnsi="Times New Roman" w:cs="Times New Roman"/>
                <w:sz w:val="20"/>
                <w:szCs w:val="20"/>
              </w:rPr>
              <w:t>- может организовать и провести подвижную игру (на спортивных площадках и в спортивных залах).</w:t>
            </w:r>
          </w:p>
        </w:tc>
        <w:tc>
          <w:tcPr>
            <w:tcW w:w="3544" w:type="dxa"/>
          </w:tcPr>
          <w:p w14:paraId="1DCF4E97"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r w:rsidRPr="00057747">
              <w:rPr>
                <w:rFonts w:ascii="Times New Roman" w:eastAsia="Calibri" w:hAnsi="Times New Roman" w:cs="Times New Roman"/>
                <w:sz w:val="20"/>
                <w:szCs w:val="20"/>
              </w:rPr>
              <w:lastRenderedPageBreak/>
              <w:t xml:space="preserve">С контролирующей, направляющей </w:t>
            </w:r>
            <w:r w:rsidRPr="00057747">
              <w:rPr>
                <w:rFonts w:ascii="Times New Roman" w:eastAsia="Calibri" w:hAnsi="Times New Roman" w:cs="Times New Roman"/>
                <w:sz w:val="20"/>
                <w:szCs w:val="20"/>
              </w:rPr>
              <w:lastRenderedPageBreak/>
              <w:t>помощью,</w:t>
            </w:r>
            <w:r w:rsidRPr="00057747">
              <w:rPr>
                <w:rFonts w:ascii="Times New Roman" w:eastAsia="Times New Roman" w:hAnsi="Times New Roman" w:cs="Times New Roman"/>
                <w:bCs/>
                <w:sz w:val="20"/>
                <w:szCs w:val="20"/>
                <w:lang w:eastAsia="ru-RU"/>
              </w:rPr>
              <w:t xml:space="preserve"> с использованием элементов РЖЯ</w:t>
            </w:r>
            <w:r w:rsidRPr="00057747">
              <w:rPr>
                <w:rFonts w:ascii="Times New Roman" w:eastAsia="Calibri" w:hAnsi="Times New Roman" w:cs="Times New Roman"/>
                <w:sz w:val="20"/>
                <w:szCs w:val="20"/>
              </w:rPr>
              <w:t>:</w:t>
            </w:r>
          </w:p>
          <w:p w14:paraId="3506C588"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t>- выполняет комплексы упражнений для формирования правильной осанки и развития мышц туловища, развития общих физических способностей;</w:t>
            </w:r>
          </w:p>
          <w:p w14:paraId="5FD4C19B"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r w:rsidRPr="00057747">
              <w:rPr>
                <w:rFonts w:ascii="Times New Roman" w:eastAsia="Times New Roman" w:hAnsi="Times New Roman" w:cs="Times New Roman"/>
                <w:bCs/>
                <w:sz w:val="20"/>
                <w:szCs w:val="20"/>
                <w:lang w:eastAsia="ru-RU"/>
              </w:rPr>
              <w:t>- участвует в оздоровительных занятиях в режиме дня (утренняя зарядка, физкультминутки);</w:t>
            </w:r>
          </w:p>
          <w:p w14:paraId="001430ED"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может организовать и провести подвижную игру (на спортивных площадках и в спортивных залах);</w:t>
            </w:r>
          </w:p>
          <w:p w14:paraId="21A5B0DE" w14:textId="77777777" w:rsidR="006D4BC2" w:rsidRPr="00057747" w:rsidRDefault="006D4BC2" w:rsidP="00FC0E87">
            <w:pPr>
              <w:spacing w:line="360" w:lineRule="auto"/>
              <w:rPr>
                <w:rFonts w:ascii="Times New Roman" w:eastAsia="Calibri" w:hAnsi="Times New Roman" w:cs="Times New Roman"/>
                <w:i/>
              </w:rPr>
            </w:pPr>
            <w:r w:rsidRPr="00057747">
              <w:rPr>
                <w:rFonts w:ascii="Times New Roman" w:eastAsia="Calibri" w:hAnsi="Times New Roman" w:cs="Times New Roman"/>
                <w:sz w:val="20"/>
                <w:szCs w:val="20"/>
              </w:rPr>
              <w:t>- соблюдает правила игры.</w:t>
            </w:r>
          </w:p>
        </w:tc>
        <w:tc>
          <w:tcPr>
            <w:tcW w:w="3231" w:type="dxa"/>
          </w:tcPr>
          <w:p w14:paraId="6C7EF409" w14:textId="77777777" w:rsidR="006D4BC2" w:rsidRPr="00057747" w:rsidRDefault="006D4BC2" w:rsidP="00FC0E87">
            <w:pPr>
              <w:spacing w:line="360" w:lineRule="auto"/>
              <w:rPr>
                <w:rFonts w:ascii="Times New Roman" w:eastAsia="Calibri" w:hAnsi="Times New Roman" w:cs="Times New Roman"/>
                <w:i/>
              </w:rPr>
            </w:pPr>
          </w:p>
        </w:tc>
      </w:tr>
      <w:tr w:rsidR="006D4BC2" w:rsidRPr="00057747" w14:paraId="07C2F235" w14:textId="77777777" w:rsidTr="00FC0E87">
        <w:trPr>
          <w:jc w:val="center"/>
        </w:trPr>
        <w:tc>
          <w:tcPr>
            <w:tcW w:w="1809" w:type="dxa"/>
          </w:tcPr>
          <w:p w14:paraId="067F5B28" w14:textId="77777777" w:rsidR="006D4BC2" w:rsidRPr="00057747" w:rsidRDefault="006D4BC2" w:rsidP="00FC0E87">
            <w:pPr>
              <w:spacing w:line="360" w:lineRule="auto"/>
              <w:rPr>
                <w:rFonts w:ascii="Times New Roman" w:eastAsia="Times New Roman" w:hAnsi="Times New Roman" w:cs="Times New Roman"/>
                <w:b/>
                <w:bCs/>
                <w:color w:val="333333"/>
                <w:sz w:val="20"/>
                <w:szCs w:val="20"/>
                <w:lang w:eastAsia="ru-RU"/>
              </w:rPr>
            </w:pPr>
            <w:r w:rsidRPr="00057747">
              <w:rPr>
                <w:rFonts w:ascii="Times New Roman" w:eastAsia="Times New Roman" w:hAnsi="Times New Roman" w:cs="Times New Roman"/>
                <w:b/>
                <w:bCs/>
                <w:color w:val="333333"/>
                <w:sz w:val="20"/>
                <w:szCs w:val="20"/>
                <w:lang w:eastAsia="ru-RU"/>
              </w:rPr>
              <w:t xml:space="preserve">Гимнастика с элементами акробатики </w:t>
            </w:r>
          </w:p>
          <w:p w14:paraId="5ED8BC6F" w14:textId="77777777" w:rsidR="006D4BC2" w:rsidRPr="00057747" w:rsidRDefault="006D4BC2" w:rsidP="00FC0E87">
            <w:pPr>
              <w:spacing w:line="360" w:lineRule="auto"/>
              <w:rPr>
                <w:rFonts w:ascii="Times New Roman" w:eastAsia="Times New Roman" w:hAnsi="Times New Roman" w:cs="Times New Roman"/>
                <w:b/>
                <w:bCs/>
                <w:color w:val="333333"/>
                <w:sz w:val="20"/>
                <w:szCs w:val="20"/>
                <w:lang w:eastAsia="ru-RU"/>
              </w:rPr>
            </w:pPr>
          </w:p>
        </w:tc>
        <w:tc>
          <w:tcPr>
            <w:tcW w:w="2127" w:type="dxa"/>
          </w:tcPr>
          <w:p w14:paraId="3BC1E34A"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Организующие команды и приемы.</w:t>
            </w:r>
          </w:p>
          <w:p w14:paraId="1839561E"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6AA97445"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01DE5DD3"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4AC22A90" w14:textId="77777777" w:rsidR="006D4BC2" w:rsidRPr="00057747" w:rsidRDefault="006D4BC2" w:rsidP="00FC0E87">
            <w:pPr>
              <w:spacing w:line="360" w:lineRule="auto"/>
              <w:rPr>
                <w:rFonts w:ascii="Times New Roman" w:eastAsia="Times New Roman" w:hAnsi="Times New Roman" w:cs="Times New Roman"/>
                <w:sz w:val="20"/>
                <w:szCs w:val="20"/>
                <w:lang w:eastAsia="ru-RU"/>
              </w:rPr>
            </w:pPr>
          </w:p>
        </w:tc>
        <w:tc>
          <w:tcPr>
            <w:tcW w:w="3714" w:type="dxa"/>
          </w:tcPr>
          <w:p w14:paraId="15E7B806"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Повторяет за педагогом упражнение;</w:t>
            </w:r>
          </w:p>
          <w:p w14:paraId="758B8343"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перестроения по команде;</w:t>
            </w:r>
          </w:p>
          <w:p w14:paraId="04378D51"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упражнение самостоятельно с опорой на визуальный или письменный план;</w:t>
            </w:r>
          </w:p>
          <w:p w14:paraId="62350629"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проговаривает по возможности порядок выполнения; упражнения;</w:t>
            </w:r>
          </w:p>
          <w:p w14:paraId="273A336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называет и применяет простые термины из разучиваемых упражнений, объясняет их функциональный смысл и направленность воздействия на организм;</w:t>
            </w:r>
          </w:p>
          <w:p w14:paraId="7ED2CE7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наблюдает за своим состоянием, сообщает о дискомфорте и перегрузках.</w:t>
            </w:r>
          </w:p>
        </w:tc>
        <w:tc>
          <w:tcPr>
            <w:tcW w:w="3544" w:type="dxa"/>
          </w:tcPr>
          <w:p w14:paraId="784748C0" w14:textId="77777777" w:rsidR="006D4BC2" w:rsidRPr="00057747" w:rsidRDefault="006D4BC2" w:rsidP="00FC0E87">
            <w:pPr>
              <w:spacing w:line="360" w:lineRule="auto"/>
              <w:ind w:left="-77"/>
              <w:contextualSpacing/>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Строится в шеренге, в колонне с направляющей помощью педагога  с использованием элементов РЖЯ;</w:t>
            </w:r>
          </w:p>
          <w:p w14:paraId="61BEDD77" w14:textId="77777777" w:rsidR="006D4BC2" w:rsidRPr="00057747" w:rsidRDefault="006D4BC2" w:rsidP="00FC0E87">
            <w:pPr>
              <w:spacing w:line="360" w:lineRule="auto"/>
              <w:ind w:left="-77"/>
              <w:contextualSpacing/>
              <w:rPr>
                <w:rFonts w:ascii="Times New Roman" w:eastAsia="Calibri" w:hAnsi="Times New Roman" w:cs="Times New Roman"/>
                <w:sz w:val="20"/>
                <w:szCs w:val="20"/>
              </w:rPr>
            </w:pPr>
            <w:r w:rsidRPr="00057747">
              <w:rPr>
                <w:rFonts w:ascii="Times New Roman" w:eastAsia="Calibri" w:hAnsi="Times New Roman" w:cs="Times New Roman"/>
                <w:sz w:val="20"/>
                <w:szCs w:val="20"/>
              </w:rPr>
              <w:t>-</w:t>
            </w:r>
            <w:r w:rsidRPr="00057747">
              <w:rPr>
                <w:rFonts w:ascii="Calibri" w:eastAsia="Calibri" w:hAnsi="Calibri" w:cs="Times New Roman"/>
              </w:rPr>
              <w:t xml:space="preserve"> </w:t>
            </w:r>
            <w:r w:rsidRPr="00057747">
              <w:rPr>
                <w:rFonts w:ascii="Times New Roman" w:eastAsia="Calibri" w:hAnsi="Times New Roman" w:cs="Times New Roman"/>
                <w:sz w:val="20"/>
                <w:szCs w:val="20"/>
              </w:rPr>
              <w:t>выполняет упражнения на восстановление дыхания;</w:t>
            </w:r>
          </w:p>
          <w:p w14:paraId="724317D6" w14:textId="77777777" w:rsidR="006D4BC2" w:rsidRPr="00057747" w:rsidRDefault="006D4BC2" w:rsidP="00FC0E87">
            <w:pPr>
              <w:spacing w:line="360" w:lineRule="auto"/>
              <w:ind w:left="-77"/>
              <w:rPr>
                <w:rFonts w:ascii="Times New Roman" w:eastAsia="Calibri" w:hAnsi="Times New Roman" w:cs="Times New Roman"/>
                <w:sz w:val="20"/>
                <w:szCs w:val="20"/>
              </w:rPr>
            </w:pPr>
            <w:r w:rsidRPr="00057747">
              <w:rPr>
                <w:rFonts w:ascii="Times New Roman" w:eastAsia="Calibri" w:hAnsi="Times New Roman" w:cs="Times New Roman"/>
                <w:sz w:val="20"/>
                <w:szCs w:val="20"/>
              </w:rPr>
              <w:t>-</w:t>
            </w:r>
            <w:r w:rsidRPr="00057747">
              <w:rPr>
                <w:rFonts w:ascii="Calibri" w:eastAsia="Calibri" w:hAnsi="Calibri" w:cs="Times New Roman"/>
              </w:rPr>
              <w:t xml:space="preserve"> </w:t>
            </w:r>
            <w:r w:rsidRPr="00057747">
              <w:rPr>
                <w:rFonts w:ascii="Times New Roman" w:eastAsia="Calibri" w:hAnsi="Times New Roman" w:cs="Times New Roman"/>
                <w:sz w:val="20"/>
                <w:szCs w:val="20"/>
              </w:rPr>
              <w:t>выполняет упражнения по фрагментам, соединяя в целое;</w:t>
            </w:r>
          </w:p>
          <w:p w14:paraId="12F66561" w14:textId="77777777" w:rsidR="006D4BC2" w:rsidRPr="00057747" w:rsidRDefault="006D4BC2" w:rsidP="00FC0E87">
            <w:pPr>
              <w:spacing w:line="360" w:lineRule="auto"/>
              <w:ind w:left="-77"/>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выполняет действия по разработанным алгоритмам с совместным проговариванием;</w:t>
            </w:r>
          </w:p>
          <w:p w14:paraId="119BFECD" w14:textId="77777777" w:rsidR="006D4BC2" w:rsidRPr="00057747" w:rsidRDefault="006D4BC2" w:rsidP="00FC0E8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t>- наблюдает за своим состоянием, сообщает о дискомфорте и перегрузках.</w:t>
            </w:r>
          </w:p>
        </w:tc>
        <w:tc>
          <w:tcPr>
            <w:tcW w:w="3231" w:type="dxa"/>
          </w:tcPr>
          <w:p w14:paraId="288AB9A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Фиксируют внимание и выполняют простые жестовые инструкции;</w:t>
            </w:r>
          </w:p>
          <w:p w14:paraId="6D019BA0" w14:textId="77777777" w:rsidR="006D4BC2" w:rsidRPr="00057747" w:rsidRDefault="006D4BC2" w:rsidP="00FC0E87">
            <w:pPr>
              <w:spacing w:line="360" w:lineRule="auto"/>
              <w:rPr>
                <w:rFonts w:ascii="Times New Roman" w:eastAsia="Times New Roman" w:hAnsi="Times New Roman" w:cs="Times New Roman"/>
                <w:bCs/>
                <w:sz w:val="20"/>
                <w:szCs w:val="20"/>
                <w:lang w:eastAsia="ru-RU"/>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 xml:space="preserve">выполняют упражнения с направляющей помощью педагога </w:t>
            </w:r>
            <w:r w:rsidRPr="00057747">
              <w:rPr>
                <w:rFonts w:ascii="Times New Roman" w:eastAsia="Times New Roman" w:hAnsi="Times New Roman" w:cs="Times New Roman"/>
                <w:bCs/>
                <w:sz w:val="20"/>
                <w:szCs w:val="20"/>
                <w:lang w:eastAsia="ru-RU"/>
              </w:rPr>
              <w:t>с использованием элементов РЖЯ</w:t>
            </w:r>
            <w:r w:rsidRPr="00057747">
              <w:rPr>
                <w:rFonts w:ascii="Times New Roman" w:eastAsia="Calibri" w:hAnsi="Times New Roman" w:cs="Times New Roman"/>
                <w:sz w:val="20"/>
                <w:szCs w:val="20"/>
              </w:rPr>
              <w:t>;</w:t>
            </w:r>
          </w:p>
          <w:p w14:paraId="71BC466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передвигаются в шеренге с </w:t>
            </w:r>
            <w:r w:rsidRPr="00057747">
              <w:rPr>
                <w:rFonts w:ascii="Times New Roman" w:eastAsia="Calibri" w:hAnsi="Times New Roman" w:cs="Times New Roman"/>
                <w:sz w:val="20"/>
                <w:szCs w:val="20"/>
              </w:rPr>
              <w:lastRenderedPageBreak/>
              <w:t>направляющей помощью;</w:t>
            </w:r>
          </w:p>
          <w:p w14:paraId="5EE5D23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ходьба в колонне по одному, взявшись за руки.</w:t>
            </w:r>
          </w:p>
          <w:p w14:paraId="31BF022B" w14:textId="77777777" w:rsidR="006D4BC2" w:rsidRPr="00057747" w:rsidRDefault="006D4BC2" w:rsidP="00FC0E87">
            <w:pPr>
              <w:spacing w:line="360" w:lineRule="auto"/>
              <w:rPr>
                <w:rFonts w:ascii="Times New Roman" w:eastAsia="Calibri" w:hAnsi="Times New Roman" w:cs="Times New Roman"/>
                <w:sz w:val="20"/>
                <w:szCs w:val="20"/>
              </w:rPr>
            </w:pPr>
          </w:p>
        </w:tc>
      </w:tr>
      <w:tr w:rsidR="006D4BC2" w:rsidRPr="00057747" w14:paraId="78A202E0" w14:textId="77777777" w:rsidTr="00FC0E87">
        <w:trPr>
          <w:jc w:val="center"/>
        </w:trPr>
        <w:tc>
          <w:tcPr>
            <w:tcW w:w="1809" w:type="dxa"/>
          </w:tcPr>
          <w:p w14:paraId="5CD292C6" w14:textId="77777777" w:rsidR="006D4BC2" w:rsidRPr="00057747" w:rsidRDefault="006D4BC2" w:rsidP="00FC0E87">
            <w:pPr>
              <w:spacing w:line="360" w:lineRule="auto"/>
              <w:rPr>
                <w:rFonts w:ascii="Times New Roman" w:eastAsia="Times New Roman" w:hAnsi="Times New Roman" w:cs="Times New Roman"/>
                <w:b/>
                <w:bCs/>
                <w:color w:val="333333"/>
                <w:sz w:val="20"/>
                <w:szCs w:val="20"/>
                <w:lang w:eastAsia="ru-RU"/>
              </w:rPr>
            </w:pPr>
          </w:p>
        </w:tc>
        <w:tc>
          <w:tcPr>
            <w:tcW w:w="2127" w:type="dxa"/>
          </w:tcPr>
          <w:p w14:paraId="1555A6A0" w14:textId="77777777" w:rsidR="006D4BC2" w:rsidRPr="00057747" w:rsidRDefault="006D4BC2" w:rsidP="00FC0E87">
            <w:pPr>
              <w:spacing w:after="200"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Акробатические упражнения.</w:t>
            </w:r>
          </w:p>
          <w:p w14:paraId="11E602CC"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Акробатические комбинации.</w:t>
            </w:r>
          </w:p>
        </w:tc>
        <w:tc>
          <w:tcPr>
            <w:tcW w:w="3714" w:type="dxa"/>
          </w:tcPr>
          <w:p w14:paraId="40060834"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упражнение фрагментарно с предварительным изучением каждого фрагмента по показу;</w:t>
            </w:r>
          </w:p>
          <w:p w14:paraId="4275804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включает в работу нужные группы мышц (необходима помощь педагога в построении правильного положения тела при выполнении упражнения);</w:t>
            </w:r>
          </w:p>
          <w:p w14:paraId="30C78913"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повторяет за педагогом термины, действия и порядок выполнения упражнения;</w:t>
            </w:r>
          </w:p>
          <w:p w14:paraId="71E270D8"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серии упражнений с визуальной поддержкой (письменный план, технологическая карта алгоритма);</w:t>
            </w:r>
          </w:p>
          <w:p w14:paraId="17101199"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удерживает статичную позу несколько секунд;</w:t>
            </w:r>
          </w:p>
          <w:p w14:paraId="5E7FC943"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участвует в организации рабочего места;</w:t>
            </w:r>
          </w:p>
          <w:p w14:paraId="6758EF6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на память серию из 3 упражнений;</w:t>
            </w:r>
          </w:p>
          <w:p w14:paraId="59E4F0A6"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упражнение под самостоятельный счет с контролем педагога.</w:t>
            </w:r>
          </w:p>
        </w:tc>
        <w:tc>
          <w:tcPr>
            <w:tcW w:w="3544" w:type="dxa"/>
          </w:tcPr>
          <w:p w14:paraId="3EF0ECEB" w14:textId="77777777" w:rsidR="006D4BC2" w:rsidRPr="00057747" w:rsidRDefault="006D4BC2" w:rsidP="00FC0E87">
            <w:pPr>
              <w:spacing w:line="360" w:lineRule="auto"/>
              <w:rPr>
                <w:rFonts w:ascii="Times New Roman" w:eastAsia="Calibri" w:hAnsi="Times New Roman" w:cs="Times New Roman"/>
                <w:i/>
                <w:sz w:val="20"/>
                <w:szCs w:val="20"/>
              </w:rPr>
            </w:pPr>
          </w:p>
        </w:tc>
        <w:tc>
          <w:tcPr>
            <w:tcW w:w="3231" w:type="dxa"/>
          </w:tcPr>
          <w:p w14:paraId="3BBDBA54" w14:textId="77777777" w:rsidR="006D4BC2" w:rsidRPr="00057747" w:rsidRDefault="006D4BC2" w:rsidP="00FC0E87">
            <w:pPr>
              <w:spacing w:line="360" w:lineRule="auto"/>
              <w:rPr>
                <w:rFonts w:ascii="Times New Roman" w:eastAsia="Calibri" w:hAnsi="Times New Roman" w:cs="Times New Roman"/>
                <w:i/>
                <w:sz w:val="20"/>
                <w:szCs w:val="20"/>
              </w:rPr>
            </w:pPr>
          </w:p>
        </w:tc>
      </w:tr>
      <w:tr w:rsidR="006D4BC2" w:rsidRPr="00057747" w14:paraId="7700A55A" w14:textId="77777777" w:rsidTr="00FC0E87">
        <w:trPr>
          <w:trHeight w:val="2966"/>
          <w:jc w:val="center"/>
        </w:trPr>
        <w:tc>
          <w:tcPr>
            <w:tcW w:w="1809" w:type="dxa"/>
          </w:tcPr>
          <w:p w14:paraId="7A554DD2" w14:textId="77777777" w:rsidR="006D4BC2" w:rsidRPr="00057747" w:rsidRDefault="006D4BC2" w:rsidP="00FC0E87">
            <w:pPr>
              <w:spacing w:line="360" w:lineRule="auto"/>
              <w:rPr>
                <w:rFonts w:ascii="Times New Roman" w:eastAsia="Times New Roman" w:hAnsi="Times New Roman" w:cs="Times New Roman"/>
                <w:b/>
                <w:bCs/>
                <w:color w:val="333333"/>
                <w:sz w:val="20"/>
                <w:szCs w:val="20"/>
                <w:lang w:eastAsia="ru-RU"/>
              </w:rPr>
            </w:pPr>
          </w:p>
        </w:tc>
        <w:tc>
          <w:tcPr>
            <w:tcW w:w="2127" w:type="dxa"/>
          </w:tcPr>
          <w:p w14:paraId="35977AA2"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Упражнения на низкой гимнастической перекладине </w:t>
            </w:r>
          </w:p>
          <w:p w14:paraId="0F4870BF"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p w14:paraId="691A0555"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Гимнастическая комбинация. </w:t>
            </w:r>
          </w:p>
          <w:p w14:paraId="264B85B1"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Гимнастические упражнения прикладного характера. </w:t>
            </w:r>
          </w:p>
          <w:p w14:paraId="3A549BC9"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xml:space="preserve">Общеразвивающие упражнения </w:t>
            </w:r>
          </w:p>
          <w:p w14:paraId="5AE9489B"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p w14:paraId="4293534D"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p w14:paraId="28EF8784"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tc>
        <w:tc>
          <w:tcPr>
            <w:tcW w:w="3714" w:type="dxa"/>
          </w:tcPr>
          <w:p w14:paraId="082EA4EE"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w:t>
            </w:r>
          </w:p>
          <w:p w14:paraId="0079E700"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упражнение целостно по подражанию;</w:t>
            </w:r>
          </w:p>
          <w:p w14:paraId="5F9FA8BD"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серию упражнений после многократного повторения алгоритма с опорой на визуальный (письменный) план;</w:t>
            </w:r>
          </w:p>
          <w:p w14:paraId="0B194E4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включает в работу нужные группы мышц (обязательный контроль со стороны  педагога в построении правильного положения тела при выполнении упражнения);</w:t>
            </w:r>
          </w:p>
          <w:p w14:paraId="64DCC32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проговаривает порядок выполнения упражнения и термины;</w:t>
            </w:r>
          </w:p>
          <w:p w14:paraId="04375BF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показывает на схеме части тела в соответствии с упражнением и соотносит схему со своим телом;</w:t>
            </w:r>
          </w:p>
          <w:p w14:paraId="5AD0511F"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знает назначение спортивного инвентаря;</w:t>
            </w:r>
          </w:p>
          <w:p w14:paraId="04C50129"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умеет работать с тренажерами;</w:t>
            </w:r>
          </w:p>
          <w:p w14:paraId="14CA2EC8"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проговаривает признаки инвентаря (круглый, мягкий, большой и т. д.);</w:t>
            </w:r>
          </w:p>
          <w:p w14:paraId="2B715A91"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упражнения для развития мелкой моторики (динамическая и статическая организация двигательного акта), зрительно-моторной координации.</w:t>
            </w:r>
          </w:p>
        </w:tc>
        <w:tc>
          <w:tcPr>
            <w:tcW w:w="3544" w:type="dxa"/>
          </w:tcPr>
          <w:p w14:paraId="36AC3116"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Начинает выполнение упражнения по звуковому (световому) сигналу - с предварительным повторением и направляющей помощью выполняет упражнение целостно;</w:t>
            </w:r>
          </w:p>
          <w:p w14:paraId="06E3EC9E"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серию упражнений с использованием визуальной поддержки (плана или образца действия, элементов РЖЯ);</w:t>
            </w:r>
          </w:p>
          <w:p w14:paraId="70F911C8"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включается в игровую деятельность;</w:t>
            </w:r>
          </w:p>
          <w:p w14:paraId="1E2C2231"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работает с системой поощрений;</w:t>
            </w:r>
          </w:p>
          <w:p w14:paraId="1E28611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подбирает одинаковый инвентарь или инвентарь, имеющий один общий признак, проговаривает признаки инвентаря (например, собрать только красные мячи, или только мягкие);</w:t>
            </w:r>
          </w:p>
          <w:p w14:paraId="0E212DB6" w14:textId="77777777" w:rsidR="006D4BC2" w:rsidRPr="00057747" w:rsidRDefault="006D4BC2" w:rsidP="00FC0E8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t>- выполняет упражнения для развития мелкой моторики (динамическая и статическая организация двигательного акта).</w:t>
            </w:r>
          </w:p>
        </w:tc>
        <w:tc>
          <w:tcPr>
            <w:tcW w:w="3231" w:type="dxa"/>
          </w:tcPr>
          <w:p w14:paraId="29E352BF"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Фиксирует внимание и выполняют простые жестовые инструкции;</w:t>
            </w:r>
          </w:p>
          <w:p w14:paraId="10EA22A3"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выполняет упражнения с направляющей помощью педагога (элементы РЖЯ);</w:t>
            </w:r>
          </w:p>
          <w:p w14:paraId="013F7201"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передвигается в шеренге с сопровождающей помощью;</w:t>
            </w:r>
          </w:p>
          <w:p w14:paraId="7A0538F9"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передвигается по залу под музыку;</w:t>
            </w:r>
          </w:p>
          <w:p w14:paraId="35679388"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упражнения на развитие динамической координации;</w:t>
            </w:r>
          </w:p>
          <w:p w14:paraId="61939D26" w14:textId="77777777" w:rsidR="006D4BC2" w:rsidRPr="00057747" w:rsidRDefault="006D4BC2" w:rsidP="00FC0E8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t>- прохлопывает простой ритмический рисунок; выполнение упражнения в медленном темпе.</w:t>
            </w:r>
          </w:p>
        </w:tc>
      </w:tr>
      <w:tr w:rsidR="006D4BC2" w:rsidRPr="00057747" w14:paraId="407866C7" w14:textId="77777777" w:rsidTr="00FC0E87">
        <w:trPr>
          <w:trHeight w:val="556"/>
          <w:jc w:val="center"/>
        </w:trPr>
        <w:tc>
          <w:tcPr>
            <w:tcW w:w="1809" w:type="dxa"/>
          </w:tcPr>
          <w:p w14:paraId="6ED452C5" w14:textId="77777777" w:rsidR="006D4BC2" w:rsidRPr="00057747" w:rsidRDefault="006D4BC2" w:rsidP="00FC0E87">
            <w:pPr>
              <w:spacing w:line="360" w:lineRule="auto"/>
              <w:rPr>
                <w:rFonts w:ascii="Times New Roman" w:eastAsia="Times New Roman" w:hAnsi="Times New Roman" w:cs="Times New Roman"/>
                <w:b/>
                <w:bCs/>
                <w:color w:val="333333"/>
                <w:sz w:val="20"/>
                <w:szCs w:val="20"/>
                <w:lang w:eastAsia="ru-RU"/>
              </w:rPr>
            </w:pPr>
            <w:r w:rsidRPr="00057747">
              <w:rPr>
                <w:rFonts w:ascii="Times New Roman" w:eastAsia="Times New Roman" w:hAnsi="Times New Roman" w:cs="Times New Roman"/>
                <w:b/>
                <w:bCs/>
                <w:color w:val="333333"/>
                <w:sz w:val="20"/>
                <w:szCs w:val="20"/>
                <w:lang w:eastAsia="ru-RU"/>
              </w:rPr>
              <w:t>Легкая атлетика</w:t>
            </w:r>
          </w:p>
        </w:tc>
        <w:tc>
          <w:tcPr>
            <w:tcW w:w="2127" w:type="dxa"/>
          </w:tcPr>
          <w:p w14:paraId="6278511E"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Ходьба</w:t>
            </w:r>
          </w:p>
          <w:p w14:paraId="3CCCC7FC"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Беговые упражнения</w:t>
            </w:r>
          </w:p>
          <w:p w14:paraId="1720F174"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lastRenderedPageBreak/>
              <w:t> </w:t>
            </w:r>
          </w:p>
          <w:p w14:paraId="65DBBFFC"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Прыжковые упражнения</w:t>
            </w:r>
          </w:p>
          <w:p w14:paraId="3A612660"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3C0A0612"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Броски</w:t>
            </w:r>
          </w:p>
          <w:p w14:paraId="6797A82B"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 </w:t>
            </w:r>
          </w:p>
          <w:p w14:paraId="401B6C56"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Метание</w:t>
            </w:r>
          </w:p>
          <w:p w14:paraId="7717FC9A"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p w14:paraId="6E428638"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скоростных способностей</w:t>
            </w:r>
          </w:p>
          <w:p w14:paraId="0924104D"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p w14:paraId="47921A7C"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выносливости</w:t>
            </w:r>
          </w:p>
          <w:p w14:paraId="4B0EEFF2"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tc>
        <w:tc>
          <w:tcPr>
            <w:tcW w:w="3714" w:type="dxa"/>
          </w:tcPr>
          <w:p w14:paraId="1717FC2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Выполняет упражнение по показу;</w:t>
            </w:r>
          </w:p>
          <w:p w14:paraId="0E30DA22"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выполняет упражнение с опорой на </w:t>
            </w:r>
            <w:r w:rsidRPr="00057747">
              <w:rPr>
                <w:rFonts w:ascii="Times New Roman" w:eastAsia="Calibri" w:hAnsi="Times New Roman" w:cs="Times New Roman"/>
                <w:sz w:val="20"/>
                <w:szCs w:val="20"/>
              </w:rPr>
              <w:lastRenderedPageBreak/>
              <w:t xml:space="preserve">визуальный или письменный план; </w:t>
            </w:r>
          </w:p>
          <w:p w14:paraId="032CF0C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удерживает правильную осанку при ходьбе и беге с контролирующей помощью педагога;</w:t>
            </w:r>
          </w:p>
          <w:p w14:paraId="6E1E5630"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удерживает амплитуду движения при выполнении упражнений на развитие статической координации несколько секунд;</w:t>
            </w:r>
          </w:p>
          <w:p w14:paraId="1CDD635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проговаривает термины, действия и порядок выполнения упражнения;</w:t>
            </w:r>
          </w:p>
          <w:p w14:paraId="74396476"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 инструкции выполняет упражнение со сменой темпа выполнения;</w:t>
            </w:r>
          </w:p>
          <w:p w14:paraId="58CFEADE"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ориентируются в пространстве зала во время выполнения упражнений;</w:t>
            </w:r>
          </w:p>
          <w:p w14:paraId="3B7224FC"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упражнения для развития двигательной координации.</w:t>
            </w:r>
          </w:p>
        </w:tc>
        <w:tc>
          <w:tcPr>
            <w:tcW w:w="3544" w:type="dxa"/>
          </w:tcPr>
          <w:p w14:paraId="2501A553"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xml:space="preserve">- Выполняет упражнение с предварительным поэтапным </w:t>
            </w:r>
            <w:r w:rsidRPr="00057747">
              <w:rPr>
                <w:rFonts w:ascii="Times New Roman" w:eastAsia="Calibri" w:hAnsi="Times New Roman" w:cs="Times New Roman"/>
                <w:sz w:val="20"/>
                <w:szCs w:val="20"/>
              </w:rPr>
              <w:lastRenderedPageBreak/>
              <w:t>изучением по показу педагога;</w:t>
            </w:r>
          </w:p>
          <w:p w14:paraId="4B30297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переключается с одного действия на другое по звуковому (световому) сигналу с привлечением внимания;</w:t>
            </w:r>
          </w:p>
          <w:p w14:paraId="11B35236"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удерживает правильную осанку при ходьбе и беге с контролирующей помощью педагога (с использованием РЖЯ);</w:t>
            </w:r>
          </w:p>
          <w:p w14:paraId="276599E4"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i/>
                <w:sz w:val="20"/>
                <w:szCs w:val="20"/>
              </w:rPr>
              <w:t xml:space="preserve">- </w:t>
            </w:r>
            <w:r w:rsidRPr="00057747">
              <w:rPr>
                <w:rFonts w:ascii="Times New Roman" w:eastAsia="Calibri" w:hAnsi="Times New Roman" w:cs="Times New Roman"/>
                <w:sz w:val="20"/>
                <w:szCs w:val="20"/>
              </w:rPr>
              <w:t>удерживает амплитуду движений при выполнении упражнений на развитие статической координации несколько секунд;</w:t>
            </w:r>
          </w:p>
          <w:p w14:paraId="7FCD831C"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по инструкции выполняет упражнение со сменой темпа выполнения.</w:t>
            </w:r>
          </w:p>
          <w:p w14:paraId="0A2BCDB9" w14:textId="77777777" w:rsidR="006D4BC2" w:rsidRPr="00057747" w:rsidRDefault="006D4BC2" w:rsidP="00FC0E87">
            <w:pPr>
              <w:spacing w:line="360" w:lineRule="auto"/>
              <w:rPr>
                <w:rFonts w:ascii="Times New Roman" w:eastAsia="Calibri" w:hAnsi="Times New Roman" w:cs="Times New Roman"/>
                <w:i/>
                <w:sz w:val="20"/>
                <w:szCs w:val="20"/>
              </w:rPr>
            </w:pPr>
          </w:p>
        </w:tc>
        <w:tc>
          <w:tcPr>
            <w:tcW w:w="3231" w:type="dxa"/>
          </w:tcPr>
          <w:p w14:paraId="4D7FF21F" w14:textId="77777777" w:rsidR="006D4BC2" w:rsidRPr="00057747" w:rsidRDefault="006D4BC2" w:rsidP="00FC0E87">
            <w:pPr>
              <w:spacing w:line="360" w:lineRule="auto"/>
              <w:rPr>
                <w:rFonts w:ascii="Times New Roman" w:eastAsia="Calibri" w:hAnsi="Times New Roman" w:cs="Times New Roman"/>
                <w:i/>
                <w:sz w:val="20"/>
                <w:szCs w:val="20"/>
              </w:rPr>
            </w:pPr>
          </w:p>
        </w:tc>
      </w:tr>
      <w:tr w:rsidR="006D4BC2" w:rsidRPr="00057747" w14:paraId="38E9AE17" w14:textId="77777777" w:rsidTr="00FC0E87">
        <w:trPr>
          <w:jc w:val="center"/>
        </w:trPr>
        <w:tc>
          <w:tcPr>
            <w:tcW w:w="1809" w:type="dxa"/>
          </w:tcPr>
          <w:p w14:paraId="660BC020" w14:textId="77777777" w:rsidR="006D4BC2" w:rsidRPr="00057747" w:rsidRDefault="006D4BC2" w:rsidP="00FC0E87">
            <w:pPr>
              <w:spacing w:line="360" w:lineRule="auto"/>
              <w:rPr>
                <w:rFonts w:ascii="Times New Roman" w:eastAsia="Times New Roman" w:hAnsi="Times New Roman" w:cs="Times New Roman"/>
                <w:b/>
                <w:bCs/>
                <w:color w:val="333333"/>
                <w:sz w:val="20"/>
                <w:szCs w:val="20"/>
                <w:lang w:eastAsia="ru-RU"/>
              </w:rPr>
            </w:pPr>
          </w:p>
        </w:tc>
        <w:tc>
          <w:tcPr>
            <w:tcW w:w="2127" w:type="dxa"/>
          </w:tcPr>
          <w:p w14:paraId="6BD671AD"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Общеразвивающие упражнения</w:t>
            </w:r>
          </w:p>
          <w:p w14:paraId="1CD3E2D3"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координации</w:t>
            </w:r>
          </w:p>
          <w:p w14:paraId="07B17E90"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p w14:paraId="3F511FD9"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скоростных способностей</w:t>
            </w:r>
          </w:p>
          <w:p w14:paraId="263F90E4"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p w14:paraId="6FA6321F"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выносливости</w:t>
            </w:r>
          </w:p>
          <w:p w14:paraId="55DDD169"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p w14:paraId="39B7969E"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sz w:val="20"/>
                <w:szCs w:val="20"/>
                <w:lang w:eastAsia="ru-RU"/>
              </w:rPr>
              <w:t>Развитие силовых способностей</w:t>
            </w:r>
          </w:p>
          <w:p w14:paraId="5319ED56"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p>
        </w:tc>
        <w:tc>
          <w:tcPr>
            <w:tcW w:w="3714" w:type="dxa"/>
          </w:tcPr>
          <w:p w14:paraId="24B2D01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Выполняет знакомое упражнение целостно;</w:t>
            </w:r>
          </w:p>
          <w:p w14:paraId="7AE5BFA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серии упражнений по подражанию, с визуальной опорой (карточки, схемы и т. д.);</w:t>
            </w:r>
          </w:p>
          <w:p w14:paraId="5AF60D1C"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проговаривает термины, действия и порядок выполнения упражнения;</w:t>
            </w:r>
          </w:p>
          <w:p w14:paraId="2C61C1DE"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включает в работу нужные группы мышц (обязательный контроль со стороны  педагога в построении правильного положения тела при выполнении упражнения);</w:t>
            </w:r>
          </w:p>
          <w:p w14:paraId="3D571B32"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проговаривает назначение спортивного </w:t>
            </w:r>
            <w:r w:rsidRPr="00057747">
              <w:rPr>
                <w:rFonts w:ascii="Times New Roman" w:eastAsia="Calibri" w:hAnsi="Times New Roman" w:cs="Times New Roman"/>
                <w:sz w:val="20"/>
                <w:szCs w:val="20"/>
              </w:rPr>
              <w:lastRenderedPageBreak/>
              <w:t>инвентаря;</w:t>
            </w:r>
          </w:p>
          <w:p w14:paraId="51BB13D2"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упражнения для развития мелкой моторики (динамическая и статическая организация двигательного акта).</w:t>
            </w:r>
          </w:p>
        </w:tc>
        <w:tc>
          <w:tcPr>
            <w:tcW w:w="3544" w:type="dxa"/>
          </w:tcPr>
          <w:p w14:paraId="10F4442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Начинает выполнение упражнения по звуковому (световому) сигналу</w:t>
            </w:r>
          </w:p>
          <w:p w14:paraId="05E705A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 предварительным повторением выполняет упражнение целостно, необходим контроль выполнения упражнения с визуальной опорой (карточки, схемы, элементы РЖЯ и т. д.);</w:t>
            </w:r>
          </w:p>
          <w:p w14:paraId="0AD092B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серию упражнений с использованием визуального плана;</w:t>
            </w:r>
          </w:p>
          <w:p w14:paraId="7E992F0C"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включается в игровую деятельность;</w:t>
            </w:r>
          </w:p>
          <w:p w14:paraId="55AEE4E1"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работает с системой поощрений;</w:t>
            </w:r>
          </w:p>
          <w:p w14:paraId="318F7FF4"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подбирает одинаковый инвентарь </w:t>
            </w:r>
            <w:r w:rsidRPr="00057747">
              <w:rPr>
                <w:rFonts w:ascii="Times New Roman" w:eastAsia="Calibri" w:hAnsi="Times New Roman" w:cs="Times New Roman"/>
                <w:sz w:val="20"/>
                <w:szCs w:val="20"/>
              </w:rPr>
              <w:lastRenderedPageBreak/>
              <w:t>или инвентарь, имеющий один общий признак (например, собрать только красные мячи, или только мягкие), проговаривает свойства;</w:t>
            </w:r>
          </w:p>
          <w:p w14:paraId="692C82EA" w14:textId="77777777" w:rsidR="006D4BC2" w:rsidRPr="00057747" w:rsidRDefault="006D4BC2" w:rsidP="00FC0E87">
            <w:pPr>
              <w:spacing w:line="360" w:lineRule="auto"/>
              <w:rPr>
                <w:rFonts w:ascii="Times New Roman" w:eastAsia="Calibri" w:hAnsi="Times New Roman" w:cs="Times New Roman"/>
                <w:i/>
                <w:sz w:val="20"/>
                <w:szCs w:val="20"/>
              </w:rPr>
            </w:pPr>
            <w:r w:rsidRPr="00057747">
              <w:rPr>
                <w:rFonts w:ascii="Times New Roman" w:eastAsia="Calibri" w:hAnsi="Times New Roman" w:cs="Times New Roman"/>
                <w:sz w:val="20"/>
                <w:szCs w:val="20"/>
              </w:rPr>
              <w:t>- выполняет упражнения для развития мелкой моторики (динамическая и статическая организация двигательного акта).</w:t>
            </w:r>
          </w:p>
        </w:tc>
        <w:tc>
          <w:tcPr>
            <w:tcW w:w="3231" w:type="dxa"/>
          </w:tcPr>
          <w:p w14:paraId="6BA72B9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lastRenderedPageBreak/>
              <w:t>- Переносят гимнастическую скамейку и мат под руководством и с помощью учителя;</w:t>
            </w:r>
          </w:p>
          <w:p w14:paraId="07401EDE"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выполняют упражнение с помощью педагога от начала до конца;</w:t>
            </w:r>
          </w:p>
          <w:p w14:paraId="41ECEA6A"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находят место начала упражнения с направляющей помощью взрослого (элементы РЖЯ).</w:t>
            </w:r>
          </w:p>
        </w:tc>
      </w:tr>
      <w:tr w:rsidR="006D4BC2" w:rsidRPr="00057747" w14:paraId="75B26F05" w14:textId="77777777" w:rsidTr="00FC0E87">
        <w:trPr>
          <w:trHeight w:val="1833"/>
          <w:jc w:val="center"/>
        </w:trPr>
        <w:tc>
          <w:tcPr>
            <w:tcW w:w="1809" w:type="dxa"/>
          </w:tcPr>
          <w:p w14:paraId="77C86A11" w14:textId="77777777" w:rsidR="006D4BC2" w:rsidRPr="00057747" w:rsidRDefault="006D4BC2" w:rsidP="00FC0E87">
            <w:pPr>
              <w:spacing w:line="360" w:lineRule="auto"/>
              <w:rPr>
                <w:rFonts w:ascii="Times New Roman" w:eastAsia="Times New Roman" w:hAnsi="Times New Roman" w:cs="Times New Roman"/>
                <w:b/>
                <w:bCs/>
                <w:color w:val="333333"/>
                <w:sz w:val="20"/>
                <w:szCs w:val="20"/>
                <w:lang w:eastAsia="ru-RU"/>
              </w:rPr>
            </w:pPr>
            <w:r w:rsidRPr="00057747">
              <w:rPr>
                <w:rFonts w:ascii="Times New Roman" w:eastAsia="Times New Roman" w:hAnsi="Times New Roman" w:cs="Times New Roman"/>
                <w:b/>
                <w:color w:val="000000"/>
                <w:sz w:val="20"/>
                <w:szCs w:val="20"/>
                <w:lang w:eastAsia="ru-RU"/>
              </w:rPr>
              <w:t>Подвижные и спортивные игры.</w:t>
            </w:r>
          </w:p>
        </w:tc>
        <w:tc>
          <w:tcPr>
            <w:tcW w:w="2127" w:type="dxa"/>
          </w:tcPr>
          <w:p w14:paraId="5E99F37A" w14:textId="77777777" w:rsidR="006D4BC2" w:rsidRPr="00057747" w:rsidRDefault="006D4BC2" w:rsidP="00FC0E8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 xml:space="preserve">На материале гимнастики с основами акробатики </w:t>
            </w:r>
          </w:p>
          <w:p w14:paraId="531E7F56" w14:textId="77777777" w:rsidR="006D4BC2" w:rsidRPr="00057747" w:rsidRDefault="006D4BC2" w:rsidP="00FC0E87">
            <w:pPr>
              <w:spacing w:line="360" w:lineRule="auto"/>
              <w:jc w:val="both"/>
              <w:textAlignment w:val="baseline"/>
              <w:rPr>
                <w:rFonts w:ascii="Times New Roman" w:eastAsia="Times New Roman" w:hAnsi="Times New Roman" w:cs="Times New Roman"/>
                <w:color w:val="000000"/>
                <w:sz w:val="20"/>
                <w:szCs w:val="20"/>
                <w:lang w:eastAsia="ru-RU"/>
              </w:rPr>
            </w:pPr>
          </w:p>
          <w:p w14:paraId="5407F549" w14:textId="77777777" w:rsidR="006D4BC2" w:rsidRPr="00057747" w:rsidRDefault="006D4BC2" w:rsidP="00FC0E87">
            <w:pPr>
              <w:spacing w:line="360" w:lineRule="auto"/>
              <w:jc w:val="both"/>
              <w:textAlignment w:val="baseline"/>
              <w:rPr>
                <w:rFonts w:ascii="Times New Roman" w:eastAsia="Times New Roman" w:hAnsi="Times New Roman" w:cs="Times New Roman"/>
                <w:color w:val="000000"/>
                <w:sz w:val="20"/>
                <w:szCs w:val="20"/>
                <w:lang w:eastAsia="ru-RU"/>
              </w:rPr>
            </w:pPr>
          </w:p>
          <w:p w14:paraId="5059D2B3" w14:textId="77777777" w:rsidR="006D4BC2" w:rsidRPr="00057747" w:rsidRDefault="006D4BC2" w:rsidP="00FC0E8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 xml:space="preserve">На материале легкой атлетики </w:t>
            </w:r>
          </w:p>
          <w:p w14:paraId="20F50D6C" w14:textId="77777777" w:rsidR="006D4BC2" w:rsidRPr="00057747" w:rsidRDefault="006D4BC2" w:rsidP="00FC0E87">
            <w:pPr>
              <w:spacing w:line="360" w:lineRule="auto"/>
              <w:jc w:val="both"/>
              <w:textAlignment w:val="baseline"/>
              <w:rPr>
                <w:rFonts w:ascii="Times New Roman" w:eastAsia="Times New Roman" w:hAnsi="Times New Roman" w:cs="Times New Roman"/>
                <w:color w:val="000000"/>
                <w:sz w:val="20"/>
                <w:szCs w:val="20"/>
                <w:lang w:eastAsia="ru-RU"/>
              </w:rPr>
            </w:pPr>
          </w:p>
          <w:p w14:paraId="7410AD64" w14:textId="77777777" w:rsidR="006D4BC2" w:rsidRPr="00057747" w:rsidRDefault="006D4BC2" w:rsidP="00FC0E87">
            <w:pPr>
              <w:spacing w:line="360" w:lineRule="auto"/>
              <w:jc w:val="both"/>
              <w:textAlignment w:val="baseline"/>
              <w:rPr>
                <w:rFonts w:ascii="Times New Roman" w:eastAsia="Times New Roman" w:hAnsi="Times New Roman" w:cs="Times New Roman"/>
                <w:color w:val="000000"/>
                <w:sz w:val="20"/>
                <w:szCs w:val="20"/>
                <w:lang w:eastAsia="ru-RU"/>
              </w:rPr>
            </w:pPr>
            <w:r w:rsidRPr="00057747">
              <w:rPr>
                <w:rFonts w:ascii="Times New Roman" w:eastAsia="Times New Roman" w:hAnsi="Times New Roman" w:cs="Times New Roman"/>
                <w:color w:val="000000"/>
                <w:sz w:val="20"/>
                <w:szCs w:val="20"/>
                <w:lang w:eastAsia="ru-RU"/>
              </w:rPr>
              <w:t xml:space="preserve">На материале лыжной подготовки </w:t>
            </w:r>
          </w:p>
          <w:p w14:paraId="3ED8C845" w14:textId="77777777" w:rsidR="006D4BC2" w:rsidRPr="00057747" w:rsidRDefault="006D4BC2" w:rsidP="00FC0E87">
            <w:pPr>
              <w:spacing w:line="360" w:lineRule="auto"/>
              <w:jc w:val="both"/>
              <w:textAlignment w:val="baseline"/>
              <w:rPr>
                <w:rFonts w:ascii="Times New Roman" w:eastAsia="Times New Roman" w:hAnsi="Times New Roman" w:cs="Times New Roman"/>
                <w:color w:val="000000"/>
                <w:sz w:val="20"/>
                <w:szCs w:val="20"/>
                <w:lang w:eastAsia="ru-RU"/>
              </w:rPr>
            </w:pPr>
          </w:p>
          <w:p w14:paraId="1D87CB1F" w14:textId="77777777" w:rsidR="006D4BC2" w:rsidRPr="00057747" w:rsidRDefault="006D4BC2" w:rsidP="00FC0E87">
            <w:pPr>
              <w:spacing w:line="360" w:lineRule="auto"/>
              <w:jc w:val="both"/>
              <w:textAlignment w:val="baseline"/>
              <w:rPr>
                <w:rFonts w:ascii="Times New Roman" w:eastAsia="Times New Roman" w:hAnsi="Times New Roman" w:cs="Times New Roman"/>
                <w:sz w:val="20"/>
                <w:szCs w:val="20"/>
                <w:lang w:eastAsia="ru-RU"/>
              </w:rPr>
            </w:pPr>
            <w:r w:rsidRPr="00057747">
              <w:rPr>
                <w:rFonts w:ascii="Times New Roman" w:eastAsia="Times New Roman" w:hAnsi="Times New Roman" w:cs="Times New Roman"/>
                <w:color w:val="000000"/>
                <w:sz w:val="20"/>
                <w:szCs w:val="20"/>
                <w:lang w:eastAsia="ru-RU"/>
              </w:rPr>
              <w:t>На материале спортивных игр</w:t>
            </w:r>
          </w:p>
        </w:tc>
        <w:tc>
          <w:tcPr>
            <w:tcW w:w="3714" w:type="dxa"/>
          </w:tcPr>
          <w:p w14:paraId="7D8825BF"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упражнение целостно со словесным (жестовым) сопровождением педагога и одновременным выполнением по подражанию, с визуальной опорой (карточки, схемы и т. д.);</w:t>
            </w:r>
          </w:p>
          <w:p w14:paraId="6B1D072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принимает правила подвижной игры, следует им, по возможности проговаривает их;</w:t>
            </w:r>
          </w:p>
          <w:p w14:paraId="53A812E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изученное движение в сочетании с другими действиями (например, ведение мяча в движении с последующим броском в цель и др.);</w:t>
            </w:r>
          </w:p>
          <w:p w14:paraId="71E9D027"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включается в игровую деятельность; </w:t>
            </w:r>
          </w:p>
          <w:p w14:paraId="31E356C3"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взаимодействует со сверстниками в игровой деятельности.</w:t>
            </w:r>
          </w:p>
          <w:p w14:paraId="79845492" w14:textId="77777777" w:rsidR="006D4BC2" w:rsidRPr="00057747" w:rsidRDefault="006D4BC2" w:rsidP="00FC0E87">
            <w:pPr>
              <w:spacing w:line="360" w:lineRule="auto"/>
              <w:rPr>
                <w:rFonts w:ascii="Times New Roman" w:eastAsia="Calibri" w:hAnsi="Times New Roman" w:cs="Times New Roman"/>
                <w:sz w:val="20"/>
                <w:szCs w:val="20"/>
              </w:rPr>
            </w:pPr>
          </w:p>
        </w:tc>
        <w:tc>
          <w:tcPr>
            <w:tcW w:w="3544" w:type="dxa"/>
          </w:tcPr>
          <w:p w14:paraId="64AD6E28"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Начинает выполнение упражнения по звуковому (световому) сигналу;</w:t>
            </w:r>
          </w:p>
          <w:p w14:paraId="6C67DDF4"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с предварительным повторением выполняет упражнение целостно, необходимо словесное (жестовое) сопровождение педагогом упражнения и контроль, выполнение упражнения с визуальной опорой (карточки, схемы и т. д.);</w:t>
            </w:r>
          </w:p>
          <w:p w14:paraId="67BAC948"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выполняет серию упражнений с использованием визуального плана;</w:t>
            </w:r>
          </w:p>
          <w:p w14:paraId="03C8C1E0"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включается в игровую деятельность;</w:t>
            </w:r>
          </w:p>
          <w:p w14:paraId="47C2655F"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работает с системой поощрений;</w:t>
            </w:r>
          </w:p>
          <w:p w14:paraId="07B7D3C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знает и называет назначение спортивного инвентаря;</w:t>
            </w:r>
          </w:p>
          <w:p w14:paraId="3244C3E6"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ориентируется в пространстве спортивного зала;</w:t>
            </w:r>
          </w:p>
          <w:p w14:paraId="131C2E64"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xml:space="preserve">- включается в игровую деятельность; </w:t>
            </w:r>
          </w:p>
          <w:p w14:paraId="3B2C7205"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вступает во взаимодействие со сверстниками в игровой деятельности</w:t>
            </w:r>
          </w:p>
        </w:tc>
        <w:tc>
          <w:tcPr>
            <w:tcW w:w="3231" w:type="dxa"/>
          </w:tcPr>
          <w:p w14:paraId="331EEC6E"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Участвует в играх на ориентировку в зале;</w:t>
            </w:r>
          </w:p>
          <w:p w14:paraId="4460FDCB"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двигается в направлении звукового (светового) сигнала;</w:t>
            </w:r>
          </w:p>
          <w:p w14:paraId="57F539AC" w14:textId="77777777" w:rsidR="006D4BC2" w:rsidRPr="00057747" w:rsidRDefault="006D4BC2" w:rsidP="00FC0E87">
            <w:pPr>
              <w:spacing w:line="360" w:lineRule="auto"/>
              <w:rPr>
                <w:rFonts w:ascii="Times New Roman" w:eastAsia="Calibri" w:hAnsi="Times New Roman" w:cs="Times New Roman"/>
                <w:sz w:val="20"/>
                <w:szCs w:val="20"/>
              </w:rPr>
            </w:pPr>
            <w:r w:rsidRPr="00057747">
              <w:rPr>
                <w:rFonts w:ascii="Times New Roman" w:eastAsia="Calibri" w:hAnsi="Times New Roman" w:cs="Times New Roman"/>
                <w:sz w:val="20"/>
                <w:szCs w:val="20"/>
              </w:rPr>
              <w:t>- ходит по «коридору» между двумя скамейками или булавами.</w:t>
            </w:r>
          </w:p>
        </w:tc>
      </w:tr>
    </w:tbl>
    <w:p w14:paraId="595A1677" w14:textId="77777777" w:rsidR="00600FBD" w:rsidRDefault="00600FBD" w:rsidP="00057747">
      <w:pPr>
        <w:spacing w:after="200" w:line="360" w:lineRule="auto"/>
        <w:rPr>
          <w:rFonts w:ascii="Times New Roman" w:eastAsia="Calibri" w:hAnsi="Times New Roman" w:cs="Times New Roman"/>
          <w:b/>
          <w:sz w:val="28"/>
          <w:szCs w:val="28"/>
        </w:rPr>
      </w:pPr>
    </w:p>
    <w:p w14:paraId="701CB29D" w14:textId="77777777" w:rsidR="00600FBD" w:rsidRDefault="00600FBD" w:rsidP="00600FBD">
      <w:pPr>
        <w:spacing w:after="200" w:line="360" w:lineRule="auto"/>
        <w:rPr>
          <w:rFonts w:ascii="Times New Roman" w:eastAsia="Calibri" w:hAnsi="Times New Roman" w:cs="Times New Roman"/>
          <w:b/>
          <w:sz w:val="28"/>
          <w:szCs w:val="28"/>
        </w:rPr>
        <w:sectPr w:rsidR="00600FBD" w:rsidSect="00057747">
          <w:pgSz w:w="16838" w:h="11906" w:orient="landscape"/>
          <w:pgMar w:top="568" w:right="1134" w:bottom="993" w:left="1134" w:header="709" w:footer="709" w:gutter="0"/>
          <w:cols w:space="708"/>
          <w:titlePg/>
          <w:docGrid w:linePitch="360"/>
        </w:sectPr>
      </w:pPr>
    </w:p>
    <w:p w14:paraId="17FD13A5" w14:textId="77777777" w:rsidR="00057747" w:rsidRPr="00057747" w:rsidRDefault="00600FBD" w:rsidP="00600FBD">
      <w:pPr>
        <w:spacing w:before="240" w:after="120" w:line="360" w:lineRule="auto"/>
        <w:outlineLvl w:val="0"/>
        <w:rPr>
          <w:rFonts w:ascii="Times New Roman" w:eastAsia="Times New Roman" w:hAnsi="Times New Roman" w:cs="Times New Roman"/>
          <w:b/>
          <w:sz w:val="28"/>
          <w:szCs w:val="28"/>
          <w:lang w:eastAsia="ru-RU"/>
        </w:rPr>
      </w:pPr>
      <w:bookmarkStart w:id="2" w:name="_Toc116405589"/>
      <w:r>
        <w:rPr>
          <w:rFonts w:ascii="Times New Roman" w:eastAsia="Times New Roman" w:hAnsi="Times New Roman" w:cs="Times New Roman"/>
          <w:b/>
          <w:sz w:val="28"/>
          <w:szCs w:val="28"/>
          <w:lang w:eastAsia="ru-RU"/>
        </w:rPr>
        <w:lastRenderedPageBreak/>
        <w:t xml:space="preserve">                               </w:t>
      </w:r>
      <w:r w:rsidR="00057747" w:rsidRPr="00057747">
        <w:rPr>
          <w:rFonts w:ascii="Times New Roman" w:eastAsia="Times New Roman" w:hAnsi="Times New Roman" w:cs="Times New Roman"/>
          <w:b/>
          <w:sz w:val="28"/>
          <w:szCs w:val="28"/>
          <w:lang w:eastAsia="ru-RU"/>
        </w:rPr>
        <w:t>Планируемые результаты освоения программы</w:t>
      </w:r>
      <w:bookmarkEnd w:id="2"/>
    </w:p>
    <w:p w14:paraId="62E755EA" w14:textId="77777777" w:rsidR="00057747" w:rsidRPr="00057747" w:rsidRDefault="00057747" w:rsidP="00057747">
      <w:pPr>
        <w:spacing w:after="0" w:line="360" w:lineRule="auto"/>
        <w:ind w:firstLine="709"/>
        <w:jc w:val="both"/>
        <w:rPr>
          <w:rFonts w:ascii="Times New Roman" w:eastAsia="Times New Roman" w:hAnsi="Times New Roman" w:cs="Times New Roman"/>
          <w:sz w:val="24"/>
          <w:szCs w:val="28"/>
          <w:lang w:eastAsia="ru-RU"/>
        </w:rPr>
      </w:pPr>
      <w:r w:rsidRPr="00057747">
        <w:rPr>
          <w:rFonts w:ascii="Times New Roman" w:eastAsia="Times New Roman" w:hAnsi="Times New Roman" w:cs="Times New Roman"/>
          <w:sz w:val="24"/>
          <w:szCs w:val="28"/>
          <w:lang w:eastAsia="ru-RU"/>
        </w:rPr>
        <w:t>Планируемые результаты освоения программы представлены на уровень образования. Распределение указанных результатов по годам обучения определяется Адаптированной основной общеобразовательной программой начального общего образования обучающихся с нарушениями слуха, разработанной образовательной организацией.</w:t>
      </w:r>
    </w:p>
    <w:p w14:paraId="5FD7DBF4" w14:textId="77777777" w:rsidR="00057747" w:rsidRPr="00057747" w:rsidRDefault="00057747" w:rsidP="00057747">
      <w:pPr>
        <w:spacing w:after="0" w:line="360" w:lineRule="auto"/>
        <w:jc w:val="center"/>
        <w:rPr>
          <w:rFonts w:ascii="Times New Roman" w:eastAsia="Calibri" w:hAnsi="Times New Roman" w:cs="Times New Roman"/>
          <w:b/>
          <w:sz w:val="28"/>
          <w:szCs w:val="28"/>
        </w:rPr>
      </w:pPr>
      <w:r w:rsidRPr="00057747">
        <w:rPr>
          <w:rFonts w:ascii="Times New Roman" w:eastAsia="Calibri" w:hAnsi="Times New Roman" w:cs="Times New Roman"/>
          <w:b/>
          <w:sz w:val="28"/>
          <w:szCs w:val="28"/>
        </w:rPr>
        <w:t>Личностные результаты</w:t>
      </w:r>
    </w:p>
    <w:p w14:paraId="771E19B2" w14:textId="77777777" w:rsidR="00057747" w:rsidRPr="00057747" w:rsidRDefault="00057747" w:rsidP="00057747">
      <w:pPr>
        <w:spacing w:after="0" w:line="360" w:lineRule="auto"/>
        <w:ind w:firstLine="709"/>
        <w:contextualSpacing/>
        <w:jc w:val="both"/>
        <w:rPr>
          <w:rFonts w:ascii="Times New Roman" w:eastAsia="Calibri" w:hAnsi="Times New Roman" w:cs="Times New Roman"/>
          <w:b/>
          <w:sz w:val="28"/>
          <w:szCs w:val="28"/>
        </w:rPr>
      </w:pPr>
      <w:r w:rsidRPr="00057747">
        <w:rPr>
          <w:rFonts w:ascii="Times New Roman" w:eastAsia="Calibri" w:hAnsi="Times New Roman" w:cs="Times New Roman"/>
          <w:b/>
          <w:sz w:val="28"/>
          <w:szCs w:val="28"/>
        </w:rPr>
        <w:t xml:space="preserve">Варианты  1.2 </w:t>
      </w:r>
    </w:p>
    <w:p w14:paraId="58CCBDBE" w14:textId="77777777" w:rsidR="00057747" w:rsidRPr="00057747" w:rsidRDefault="00057747" w:rsidP="00057747">
      <w:pPr>
        <w:numPr>
          <w:ilvl w:val="0"/>
          <w:numId w:val="5"/>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Воспитание чувства гордости за свою Родину, российский народ и историю России, осознание своей этнической и национальной принадлежности;</w:t>
      </w:r>
    </w:p>
    <w:p w14:paraId="41981A6F" w14:textId="77777777" w:rsidR="00057747" w:rsidRPr="00057747" w:rsidRDefault="00057747" w:rsidP="00057747">
      <w:pPr>
        <w:numPr>
          <w:ilvl w:val="0"/>
          <w:numId w:val="5"/>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воспитание уважительного отношения к культуре других народов;</w:t>
      </w:r>
    </w:p>
    <w:p w14:paraId="033AEA32" w14:textId="77777777" w:rsidR="00057747" w:rsidRPr="00057747" w:rsidRDefault="00057747" w:rsidP="00057747">
      <w:pPr>
        <w:numPr>
          <w:ilvl w:val="0"/>
          <w:numId w:val="5"/>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развитие мотивов учебной деятельности и личностного смысла учения, принятие и освоение социальной роли обучающего;</w:t>
      </w:r>
    </w:p>
    <w:p w14:paraId="063739CA" w14:textId="77777777" w:rsidR="00057747" w:rsidRPr="00057747" w:rsidRDefault="00057747" w:rsidP="00057747">
      <w:pPr>
        <w:numPr>
          <w:ilvl w:val="0"/>
          <w:numId w:val="5"/>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развитие этических чувств, доброжелательно и эмоционально-нравственной отзывчивости, понимания и сопереживания чувствам других людей;</w:t>
      </w:r>
    </w:p>
    <w:p w14:paraId="0FB0A1A7" w14:textId="77777777" w:rsidR="00057747" w:rsidRPr="00057747" w:rsidRDefault="00057747" w:rsidP="00057747">
      <w:pPr>
        <w:numPr>
          <w:ilvl w:val="0"/>
          <w:numId w:val="5"/>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14:paraId="06362EAC" w14:textId="77777777" w:rsidR="00057747" w:rsidRPr="00057747" w:rsidRDefault="00057747" w:rsidP="00057747">
      <w:pPr>
        <w:numPr>
          <w:ilvl w:val="0"/>
          <w:numId w:val="5"/>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14:paraId="67A92AC0" w14:textId="77777777" w:rsidR="00057747" w:rsidRPr="00057747" w:rsidRDefault="00057747" w:rsidP="00057747">
      <w:pPr>
        <w:numPr>
          <w:ilvl w:val="0"/>
          <w:numId w:val="5"/>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формирование эстетических потребностей, ценностей и чувств;</w:t>
      </w:r>
    </w:p>
    <w:p w14:paraId="5FD9FB07" w14:textId="77777777" w:rsidR="00057747" w:rsidRPr="00057747" w:rsidRDefault="00057747" w:rsidP="00057747">
      <w:pPr>
        <w:numPr>
          <w:ilvl w:val="0"/>
          <w:numId w:val="5"/>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формирование установки на безопасный, здоровый образ жизни.</w:t>
      </w:r>
    </w:p>
    <w:p w14:paraId="488013A9" w14:textId="77777777" w:rsidR="00057747" w:rsidRPr="00057747" w:rsidRDefault="00057747" w:rsidP="00057747">
      <w:pPr>
        <w:keepNext/>
        <w:spacing w:after="0" w:line="360" w:lineRule="auto"/>
        <w:ind w:firstLine="709"/>
        <w:contextualSpacing/>
        <w:jc w:val="both"/>
        <w:rPr>
          <w:rFonts w:ascii="Times New Roman" w:eastAsia="Calibri" w:hAnsi="Times New Roman" w:cs="Times New Roman"/>
          <w:b/>
          <w:sz w:val="28"/>
          <w:szCs w:val="28"/>
        </w:rPr>
      </w:pPr>
      <w:r w:rsidRPr="00057747">
        <w:rPr>
          <w:rFonts w:ascii="Times New Roman" w:eastAsia="Calibri" w:hAnsi="Times New Roman" w:cs="Times New Roman"/>
          <w:b/>
          <w:sz w:val="28"/>
          <w:szCs w:val="28"/>
        </w:rPr>
        <w:t>Вариант 1.3</w:t>
      </w:r>
    </w:p>
    <w:p w14:paraId="747F053F" w14:textId="77777777" w:rsidR="00057747" w:rsidRPr="00057747" w:rsidRDefault="00057747" w:rsidP="00057747">
      <w:pPr>
        <w:numPr>
          <w:ilvl w:val="0"/>
          <w:numId w:val="6"/>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Осознание себя как ученика, заинтересованного посещением занятий адаптивной физической культурой в условиях спортивного зала, на спортивной площадке (на открытом воздухе);</w:t>
      </w:r>
    </w:p>
    <w:p w14:paraId="47F92D55" w14:textId="77777777" w:rsidR="00057747" w:rsidRPr="00057747" w:rsidRDefault="00057747" w:rsidP="00057747">
      <w:pPr>
        <w:numPr>
          <w:ilvl w:val="0"/>
          <w:numId w:val="6"/>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3D4D0200" w14:textId="77777777" w:rsidR="00057747" w:rsidRPr="00057747" w:rsidRDefault="00057747" w:rsidP="00057747">
      <w:pPr>
        <w:numPr>
          <w:ilvl w:val="0"/>
          <w:numId w:val="6"/>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положительное отношение к окружающей действительности, готовность к организации взаимодействия с ней;</w:t>
      </w:r>
    </w:p>
    <w:p w14:paraId="4E5297F6" w14:textId="77777777" w:rsidR="00057747" w:rsidRPr="00057747" w:rsidRDefault="00057747" w:rsidP="00057747">
      <w:pPr>
        <w:numPr>
          <w:ilvl w:val="0"/>
          <w:numId w:val="6"/>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самостоятельность в выполнении учебных заданий, поручений, договоренностей; понимание личной ответственности за свои поступки, за командный результат, способность к эмпатии и взаимовыручке;</w:t>
      </w:r>
    </w:p>
    <w:p w14:paraId="519C89AA" w14:textId="77777777" w:rsidR="00057747" w:rsidRPr="00057747" w:rsidRDefault="00057747" w:rsidP="00057747">
      <w:pPr>
        <w:numPr>
          <w:ilvl w:val="0"/>
          <w:numId w:val="6"/>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lastRenderedPageBreak/>
        <w:t>готовность к безопасному и бережному поведению в процессе занятий спортом и физической культурой.</w:t>
      </w:r>
    </w:p>
    <w:p w14:paraId="7D5A1BAA" w14:textId="77777777" w:rsidR="00057747" w:rsidRPr="00057747" w:rsidRDefault="00057747" w:rsidP="00057747">
      <w:pPr>
        <w:spacing w:after="0" w:line="360" w:lineRule="auto"/>
        <w:ind w:firstLine="709"/>
        <w:contextualSpacing/>
        <w:jc w:val="both"/>
        <w:rPr>
          <w:rFonts w:ascii="Times New Roman" w:eastAsia="Calibri" w:hAnsi="Times New Roman" w:cs="Times New Roman"/>
          <w:b/>
          <w:sz w:val="28"/>
          <w:szCs w:val="28"/>
        </w:rPr>
      </w:pPr>
      <w:r w:rsidRPr="00057747">
        <w:rPr>
          <w:rFonts w:ascii="Times New Roman" w:eastAsia="Calibri" w:hAnsi="Times New Roman" w:cs="Times New Roman"/>
          <w:b/>
          <w:sz w:val="28"/>
          <w:szCs w:val="28"/>
        </w:rPr>
        <w:t>Вариант 1.4</w:t>
      </w:r>
    </w:p>
    <w:p w14:paraId="04E451F5" w14:textId="77777777" w:rsidR="00057747" w:rsidRPr="00057747" w:rsidRDefault="00057747" w:rsidP="00057747">
      <w:pPr>
        <w:numPr>
          <w:ilvl w:val="0"/>
          <w:numId w:val="7"/>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Умение определять состояние своего здоровья;</w:t>
      </w:r>
    </w:p>
    <w:p w14:paraId="4628C798" w14:textId="77777777" w:rsidR="00057747" w:rsidRPr="00057747" w:rsidRDefault="00057747" w:rsidP="00057747">
      <w:pPr>
        <w:numPr>
          <w:ilvl w:val="0"/>
          <w:numId w:val="7"/>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способность к установлению контакта с педагогом и обучающимися;</w:t>
      </w:r>
    </w:p>
    <w:p w14:paraId="257DF6C6" w14:textId="77777777" w:rsidR="00057747" w:rsidRPr="00057747" w:rsidRDefault="00057747" w:rsidP="00057747">
      <w:pPr>
        <w:numPr>
          <w:ilvl w:val="0"/>
          <w:numId w:val="7"/>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способность к участию в совместной деятельности на уроках АФК;</w:t>
      </w:r>
    </w:p>
    <w:p w14:paraId="6C70DAA0" w14:textId="77777777" w:rsidR="00057747" w:rsidRPr="00057747" w:rsidRDefault="00057747" w:rsidP="00057747">
      <w:pPr>
        <w:numPr>
          <w:ilvl w:val="0"/>
          <w:numId w:val="7"/>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способность сообщить о дискомфорте, вызванном внешними факторами;</w:t>
      </w:r>
    </w:p>
    <w:p w14:paraId="40801E04" w14:textId="77777777" w:rsidR="00057747" w:rsidRPr="00057747" w:rsidRDefault="00057747" w:rsidP="00057747">
      <w:pPr>
        <w:numPr>
          <w:ilvl w:val="0"/>
          <w:numId w:val="7"/>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-умение соблюдать режим дня;</w:t>
      </w:r>
    </w:p>
    <w:p w14:paraId="0E0C5CE4" w14:textId="77777777" w:rsidR="00057747" w:rsidRPr="00057747" w:rsidRDefault="00057747" w:rsidP="00057747">
      <w:pPr>
        <w:numPr>
          <w:ilvl w:val="0"/>
          <w:numId w:val="7"/>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формирование положительных эмоций и их выражение в жестах, мимике и других выразительных движениях во взаимодействиях со знакомым взрослым (или сверстником) в разных адаптивных ситуациях.</w:t>
      </w:r>
    </w:p>
    <w:p w14:paraId="0B545DB7" w14:textId="77777777" w:rsidR="00057747" w:rsidRPr="00057747" w:rsidRDefault="00057747" w:rsidP="00057747">
      <w:pPr>
        <w:spacing w:after="0" w:line="360" w:lineRule="auto"/>
        <w:contextualSpacing/>
        <w:jc w:val="center"/>
        <w:rPr>
          <w:rFonts w:ascii="Times New Roman" w:eastAsia="Calibri" w:hAnsi="Times New Roman" w:cs="Times New Roman"/>
          <w:b/>
          <w:sz w:val="28"/>
          <w:szCs w:val="28"/>
        </w:rPr>
      </w:pPr>
      <w:r w:rsidRPr="00057747">
        <w:rPr>
          <w:rFonts w:ascii="Times New Roman" w:eastAsia="Calibri" w:hAnsi="Times New Roman" w:cs="Times New Roman"/>
          <w:b/>
          <w:sz w:val="28"/>
          <w:szCs w:val="28"/>
        </w:rPr>
        <w:t>Метапредметные результаты</w:t>
      </w:r>
    </w:p>
    <w:p w14:paraId="3E9BE283" w14:textId="77777777" w:rsidR="00057747" w:rsidRPr="00057747" w:rsidRDefault="00057747" w:rsidP="00057747">
      <w:pPr>
        <w:spacing w:after="0" w:line="360" w:lineRule="auto"/>
        <w:ind w:firstLine="709"/>
        <w:contextualSpacing/>
        <w:jc w:val="both"/>
        <w:rPr>
          <w:rFonts w:ascii="Times New Roman" w:eastAsia="Calibri" w:hAnsi="Times New Roman" w:cs="Times New Roman"/>
          <w:b/>
          <w:sz w:val="28"/>
          <w:szCs w:val="28"/>
        </w:rPr>
      </w:pPr>
      <w:r w:rsidRPr="00057747">
        <w:rPr>
          <w:rFonts w:ascii="Times New Roman" w:eastAsia="Calibri" w:hAnsi="Times New Roman" w:cs="Times New Roman"/>
          <w:b/>
          <w:sz w:val="28"/>
          <w:szCs w:val="28"/>
        </w:rPr>
        <w:t>Варианты  1.2</w:t>
      </w:r>
    </w:p>
    <w:p w14:paraId="7D4D9BCB" w14:textId="77777777" w:rsidR="00057747" w:rsidRPr="00057747" w:rsidRDefault="00057747" w:rsidP="00057747">
      <w:pPr>
        <w:numPr>
          <w:ilvl w:val="0"/>
          <w:numId w:val="8"/>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Овладение способностью принимать и сохранять цели и задачи учебной деятельности, поиска средств ее осуществления;</w:t>
      </w:r>
    </w:p>
    <w:p w14:paraId="255EC3A4" w14:textId="77777777" w:rsidR="00057747" w:rsidRPr="00057747" w:rsidRDefault="00057747" w:rsidP="00057747">
      <w:pPr>
        <w:numPr>
          <w:ilvl w:val="0"/>
          <w:numId w:val="8"/>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3F843F06" w14:textId="77777777" w:rsidR="00057747" w:rsidRPr="00057747" w:rsidRDefault="00057747" w:rsidP="00057747">
      <w:pPr>
        <w:numPr>
          <w:ilvl w:val="0"/>
          <w:numId w:val="8"/>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умение пользоваться индивидуальными слуховыми аппаратами и/или имплантами и другими личными адаптивными средствами (радиосистемой, выносным микрофоном и т. п.) при занятиях физкультурой и спортом;</w:t>
      </w:r>
    </w:p>
    <w:p w14:paraId="4F7297DB" w14:textId="77777777" w:rsidR="00057747" w:rsidRPr="00057747" w:rsidRDefault="00057747" w:rsidP="00057747">
      <w:pPr>
        <w:numPr>
          <w:ilvl w:val="0"/>
          <w:numId w:val="8"/>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7A387BC1" w14:textId="77777777" w:rsidR="00057747" w:rsidRPr="00057747" w:rsidRDefault="00057747" w:rsidP="00057747">
      <w:pPr>
        <w:numPr>
          <w:ilvl w:val="0"/>
          <w:numId w:val="8"/>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готовность конструктивно разрешать конфликты посредством учета интересов сторон и сотрудничества;</w:t>
      </w:r>
    </w:p>
    <w:p w14:paraId="63F09B17" w14:textId="77777777" w:rsidR="00057747" w:rsidRPr="00057747" w:rsidRDefault="00057747" w:rsidP="00057747">
      <w:pPr>
        <w:numPr>
          <w:ilvl w:val="0"/>
          <w:numId w:val="8"/>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14:paraId="207AA47D" w14:textId="77777777" w:rsidR="00057747" w:rsidRPr="00057747" w:rsidRDefault="00057747" w:rsidP="00057747">
      <w:pPr>
        <w:numPr>
          <w:ilvl w:val="0"/>
          <w:numId w:val="8"/>
        </w:numPr>
        <w:tabs>
          <w:tab w:val="left" w:pos="993"/>
        </w:tabs>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овладение базовыми предметными и межпредметными понятиями, отражающими существенные связи и отношения между объектами и процессами.</w:t>
      </w:r>
    </w:p>
    <w:p w14:paraId="1C050ECD" w14:textId="77777777" w:rsidR="00057747" w:rsidRPr="00057747" w:rsidRDefault="00057747" w:rsidP="00057747">
      <w:pPr>
        <w:spacing w:after="0" w:line="360" w:lineRule="auto"/>
        <w:ind w:firstLine="709"/>
        <w:contextualSpacing/>
        <w:jc w:val="both"/>
        <w:rPr>
          <w:rFonts w:ascii="Times New Roman" w:eastAsia="Calibri" w:hAnsi="Times New Roman" w:cs="Times New Roman"/>
          <w:b/>
          <w:sz w:val="28"/>
          <w:szCs w:val="28"/>
        </w:rPr>
      </w:pPr>
      <w:r w:rsidRPr="00057747">
        <w:rPr>
          <w:rFonts w:ascii="Times New Roman" w:eastAsia="Calibri" w:hAnsi="Times New Roman" w:cs="Times New Roman"/>
          <w:b/>
          <w:sz w:val="28"/>
          <w:szCs w:val="28"/>
        </w:rPr>
        <w:lastRenderedPageBreak/>
        <w:t>Вариант 1.3 (Базовые учебные действия)</w:t>
      </w:r>
    </w:p>
    <w:p w14:paraId="09159B94" w14:textId="77777777" w:rsidR="00057747" w:rsidRPr="00057747" w:rsidRDefault="00057747" w:rsidP="00057747">
      <w:pPr>
        <w:spacing w:after="0" w:line="360" w:lineRule="auto"/>
        <w:ind w:firstLine="709"/>
        <w:contextualSpacing/>
        <w:jc w:val="both"/>
        <w:rPr>
          <w:rFonts w:ascii="Times New Roman" w:eastAsia="Calibri" w:hAnsi="Times New Roman" w:cs="Times New Roman"/>
          <w:i/>
          <w:sz w:val="24"/>
          <w:szCs w:val="28"/>
        </w:rPr>
      </w:pPr>
      <w:r w:rsidRPr="00057747">
        <w:rPr>
          <w:rFonts w:ascii="Times New Roman" w:eastAsia="Calibri" w:hAnsi="Times New Roman" w:cs="Times New Roman"/>
          <w:i/>
          <w:sz w:val="24"/>
          <w:szCs w:val="28"/>
        </w:rPr>
        <w:t>Коммуникативные учебные действия:</w:t>
      </w:r>
    </w:p>
    <w:p w14:paraId="1CFE2CB9"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вступать в контакт и взаимодействовать в паре, группе, команде при выполнении упражнений, в процессе подвижных и командных игр, соревнований (учитель − ученик, ученик – ученик, ученик – класс, учитель − класс);</w:t>
      </w:r>
    </w:p>
    <w:p w14:paraId="5E067246"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использовать принятые ритуалы социального взаимодействия с одноклассниками и учителем;</w:t>
      </w:r>
    </w:p>
    <w:p w14:paraId="385AC2B1"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обращаться за помощью и принимать помощь;</w:t>
      </w:r>
    </w:p>
    <w:p w14:paraId="0CEBE349"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слушать и понимать инструкцию к упражнениям на занятиях адаптивной физической культурой;</w:t>
      </w:r>
    </w:p>
    <w:p w14:paraId="507B18F9"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доброжелательно относиться, сопереживать, конструктивно взаимодействовать с взрослыми и сверстниками в процессе выполнения упражнений и командных игр;</w:t>
      </w:r>
    </w:p>
    <w:p w14:paraId="1D79DDCE"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 (в соревновательной деятельности, в подвижных и командных играх и др.).</w:t>
      </w:r>
    </w:p>
    <w:p w14:paraId="673ED70A" w14:textId="77777777" w:rsidR="00057747" w:rsidRPr="00057747" w:rsidRDefault="00057747" w:rsidP="00057747">
      <w:pPr>
        <w:spacing w:after="0" w:line="360" w:lineRule="auto"/>
        <w:ind w:firstLine="709"/>
        <w:contextualSpacing/>
        <w:jc w:val="both"/>
        <w:rPr>
          <w:rFonts w:ascii="Times New Roman" w:eastAsia="Calibri" w:hAnsi="Times New Roman" w:cs="Times New Roman"/>
          <w:i/>
          <w:sz w:val="24"/>
          <w:szCs w:val="28"/>
        </w:rPr>
      </w:pPr>
      <w:r w:rsidRPr="00057747">
        <w:rPr>
          <w:rFonts w:ascii="Times New Roman" w:eastAsia="Calibri" w:hAnsi="Times New Roman" w:cs="Times New Roman"/>
          <w:i/>
          <w:sz w:val="24"/>
          <w:szCs w:val="28"/>
        </w:rPr>
        <w:t>Регулятивные учебные действия:</w:t>
      </w:r>
    </w:p>
    <w:p w14:paraId="70CC851A"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адекватно соблюдать ритуалы школьного поведения;</w:t>
      </w:r>
    </w:p>
    <w:p w14:paraId="711B3AEA"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принимать цели и произвольно включаться в деятельность, следовать предложенному плану и работать в общем темпе;</w:t>
      </w:r>
    </w:p>
    <w:p w14:paraId="3CB0289B"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активно участвовать в деятельности, контролировать и оценивать свои действия при выполнении упражнений, ориентироваться на образец выполнения;</w:t>
      </w:r>
    </w:p>
    <w:p w14:paraId="4D12970D"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 при выполнении упражнений.</w:t>
      </w:r>
    </w:p>
    <w:p w14:paraId="5D39B845" w14:textId="77777777" w:rsidR="00057747" w:rsidRPr="00057747" w:rsidRDefault="00057747" w:rsidP="00057747">
      <w:pPr>
        <w:spacing w:after="0" w:line="360" w:lineRule="auto"/>
        <w:ind w:firstLine="709"/>
        <w:contextualSpacing/>
        <w:jc w:val="both"/>
        <w:rPr>
          <w:rFonts w:ascii="Times New Roman" w:eastAsia="Calibri" w:hAnsi="Times New Roman" w:cs="Times New Roman"/>
          <w:i/>
          <w:sz w:val="24"/>
          <w:szCs w:val="28"/>
        </w:rPr>
      </w:pPr>
      <w:r w:rsidRPr="00057747">
        <w:rPr>
          <w:rFonts w:ascii="Times New Roman" w:eastAsia="Calibri" w:hAnsi="Times New Roman" w:cs="Times New Roman"/>
          <w:i/>
          <w:sz w:val="24"/>
          <w:szCs w:val="28"/>
        </w:rPr>
        <w:t>Познавательные учебные действия:</w:t>
      </w:r>
    </w:p>
    <w:p w14:paraId="0A5F1426"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выделять некоторые существенные, общие и отличительные признаки видов спорта, спортивного инвентаря, способов выполнения упражнений, правил спортивных игр;</w:t>
      </w:r>
    </w:p>
    <w:p w14:paraId="7C94AA8D"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делать простейшие обобщения, сравнивать, классифицировать на наглядном материале;</w:t>
      </w:r>
    </w:p>
    <w:p w14:paraId="6E5FDEA1"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пользоваться знаками, символами при ориентировке в пространстве спортивного зала, на спортивной площадке, при выполнении упражнений;</w:t>
      </w:r>
    </w:p>
    <w:p w14:paraId="6EECA69E" w14:textId="77777777" w:rsidR="00057747" w:rsidRPr="00057747" w:rsidRDefault="00057747" w:rsidP="00057747">
      <w:pPr>
        <w:spacing w:after="0" w:line="360" w:lineRule="auto"/>
        <w:ind w:firstLine="709"/>
        <w:contextualSpacing/>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наблюдать под руководством взрослого за предметами и явлениями окружающей действительности (например, подбирать соответствующую спортивную одежду в соответствии с погодой).</w:t>
      </w:r>
    </w:p>
    <w:p w14:paraId="07C0FD67" w14:textId="77777777" w:rsidR="00057747" w:rsidRPr="00057747" w:rsidRDefault="00057747" w:rsidP="00057747">
      <w:pPr>
        <w:keepNext/>
        <w:spacing w:after="0" w:line="360" w:lineRule="auto"/>
        <w:ind w:firstLine="709"/>
        <w:contextualSpacing/>
        <w:jc w:val="both"/>
        <w:rPr>
          <w:rFonts w:ascii="Times New Roman" w:eastAsia="Calibri" w:hAnsi="Times New Roman" w:cs="Times New Roman"/>
          <w:b/>
          <w:sz w:val="28"/>
          <w:szCs w:val="28"/>
        </w:rPr>
      </w:pPr>
      <w:r w:rsidRPr="00057747">
        <w:rPr>
          <w:rFonts w:ascii="Times New Roman" w:eastAsia="Calibri" w:hAnsi="Times New Roman" w:cs="Times New Roman"/>
          <w:b/>
          <w:sz w:val="28"/>
          <w:szCs w:val="28"/>
        </w:rPr>
        <w:lastRenderedPageBreak/>
        <w:t>Вариант 1.4</w:t>
      </w:r>
    </w:p>
    <w:p w14:paraId="11C61197"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Воспринимают свое тело и координационные возможности;</w:t>
      </w:r>
    </w:p>
    <w:p w14:paraId="769D9808"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владеют двигательными умениями для адаптации в разных ситуациях;</w:t>
      </w:r>
    </w:p>
    <w:p w14:paraId="16DE645E"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проявляют самостоятельность в адаптивных ситуациях с игрушками и спортивными средствами любым доступным способом;</w:t>
      </w:r>
    </w:p>
    <w:p w14:paraId="6CBD2E8E"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выражают доступным способом состояние собственного самочувствия в связи с физическими нагрузками;</w:t>
      </w:r>
    </w:p>
    <w:p w14:paraId="30AFF792" w14:textId="77777777" w:rsidR="00057747" w:rsidRPr="00057747" w:rsidRDefault="00057747" w:rsidP="00057747">
      <w:pPr>
        <w:spacing w:after="20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 проявляют интерес к доступным видам физкультурно-спортивной деятельности (бег, плавание, езда на велосипеде), подвижным играм и др.</w:t>
      </w:r>
    </w:p>
    <w:p w14:paraId="69B96AC9" w14:textId="77777777" w:rsidR="00057747" w:rsidRPr="00057747" w:rsidRDefault="00057747" w:rsidP="00057747">
      <w:pPr>
        <w:spacing w:after="200" w:line="360" w:lineRule="auto"/>
        <w:rPr>
          <w:rFonts w:ascii="Times New Roman" w:eastAsia="Calibri" w:hAnsi="Times New Roman" w:cs="Times New Roman"/>
          <w:b/>
          <w:sz w:val="28"/>
          <w:szCs w:val="28"/>
        </w:rPr>
      </w:pPr>
    </w:p>
    <w:p w14:paraId="09429D8E" w14:textId="77777777" w:rsidR="00057747" w:rsidRPr="00057747" w:rsidRDefault="00057747" w:rsidP="00057747">
      <w:pPr>
        <w:spacing w:after="200" w:line="360" w:lineRule="auto"/>
        <w:rPr>
          <w:rFonts w:ascii="Times New Roman" w:eastAsia="Calibri" w:hAnsi="Times New Roman" w:cs="Times New Roman"/>
          <w:b/>
          <w:sz w:val="28"/>
          <w:szCs w:val="28"/>
        </w:rPr>
      </w:pPr>
    </w:p>
    <w:p w14:paraId="5BA2FFB7" w14:textId="77777777" w:rsidR="00057747" w:rsidRPr="00057747" w:rsidRDefault="00057747" w:rsidP="00057747">
      <w:pPr>
        <w:spacing w:after="0" w:line="360" w:lineRule="auto"/>
        <w:jc w:val="center"/>
        <w:rPr>
          <w:rFonts w:ascii="Times New Roman" w:eastAsia="Calibri" w:hAnsi="Times New Roman" w:cs="Times New Roman"/>
          <w:b/>
          <w:sz w:val="28"/>
          <w:szCs w:val="28"/>
        </w:rPr>
      </w:pPr>
      <w:r w:rsidRPr="00057747">
        <w:rPr>
          <w:rFonts w:ascii="Times New Roman" w:eastAsia="Calibri" w:hAnsi="Times New Roman" w:cs="Times New Roman"/>
          <w:b/>
          <w:sz w:val="28"/>
          <w:szCs w:val="28"/>
        </w:rPr>
        <w:t>Примерный тематический план для АООП НОО</w:t>
      </w:r>
    </w:p>
    <w:p w14:paraId="1738F2FD" w14:textId="77777777" w:rsidR="00057747" w:rsidRPr="00057747" w:rsidRDefault="00057747" w:rsidP="00057747">
      <w:pPr>
        <w:spacing w:after="0" w:line="360" w:lineRule="auto"/>
        <w:jc w:val="center"/>
        <w:rPr>
          <w:rFonts w:ascii="Calibri" w:eastAsia="Calibri" w:hAnsi="Calibri" w:cs="Times New Roman"/>
          <w:sz w:val="28"/>
          <w:szCs w:val="28"/>
          <w:lang w:eastAsia="ru-RU"/>
        </w:rPr>
      </w:pPr>
      <w:r w:rsidRPr="00057747">
        <w:rPr>
          <w:rFonts w:ascii="Times New Roman" w:eastAsia="Calibri" w:hAnsi="Times New Roman" w:cs="Times New Roman"/>
          <w:b/>
          <w:sz w:val="28"/>
          <w:szCs w:val="28"/>
        </w:rPr>
        <w:t>(вар. 1.2, 1.3, 1.4)</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4722"/>
        <w:gridCol w:w="700"/>
        <w:gridCol w:w="642"/>
        <w:gridCol w:w="576"/>
        <w:gridCol w:w="10"/>
        <w:gridCol w:w="793"/>
        <w:gridCol w:w="156"/>
        <w:gridCol w:w="429"/>
        <w:gridCol w:w="169"/>
        <w:gridCol w:w="440"/>
      </w:tblGrid>
      <w:tr w:rsidR="00057747" w:rsidRPr="00057747" w14:paraId="55FD0EFC" w14:textId="77777777" w:rsidTr="00FC0E87">
        <w:trPr>
          <w:trHeight w:val="233"/>
          <w:jc w:val="center"/>
        </w:trPr>
        <w:tc>
          <w:tcPr>
            <w:tcW w:w="474" w:type="dxa"/>
            <w:vMerge w:val="restart"/>
          </w:tcPr>
          <w:p w14:paraId="7ECE8FC6"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rPr>
              <w:t>№</w:t>
            </w:r>
          </w:p>
        </w:tc>
        <w:tc>
          <w:tcPr>
            <w:tcW w:w="4722" w:type="dxa"/>
            <w:vMerge w:val="restart"/>
          </w:tcPr>
          <w:p w14:paraId="556EA427"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rPr>
              <w:t>Разделы и темы</w:t>
            </w:r>
          </w:p>
        </w:tc>
        <w:tc>
          <w:tcPr>
            <w:tcW w:w="3915" w:type="dxa"/>
            <w:gridSpan w:val="9"/>
          </w:tcPr>
          <w:p w14:paraId="109C4483"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rPr>
              <w:t>Год обучения</w:t>
            </w:r>
          </w:p>
        </w:tc>
      </w:tr>
      <w:tr w:rsidR="00057747" w:rsidRPr="00057747" w14:paraId="0A64FA7B" w14:textId="77777777" w:rsidTr="00FC0E87">
        <w:trPr>
          <w:trHeight w:val="246"/>
          <w:jc w:val="center"/>
        </w:trPr>
        <w:tc>
          <w:tcPr>
            <w:tcW w:w="474" w:type="dxa"/>
            <w:vMerge/>
          </w:tcPr>
          <w:p w14:paraId="6834B8A1"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p>
        </w:tc>
        <w:tc>
          <w:tcPr>
            <w:tcW w:w="4722" w:type="dxa"/>
            <w:vMerge/>
          </w:tcPr>
          <w:p w14:paraId="499BE595"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p>
        </w:tc>
        <w:tc>
          <w:tcPr>
            <w:tcW w:w="700" w:type="dxa"/>
          </w:tcPr>
          <w:p w14:paraId="7CC370F3" w14:textId="77777777" w:rsidR="00057747" w:rsidRPr="00057747" w:rsidRDefault="00057747" w:rsidP="00057747">
            <w:pPr>
              <w:spacing w:after="120" w:line="240" w:lineRule="auto"/>
              <w:jc w:val="center"/>
              <w:rPr>
                <w:rFonts w:ascii="Times New Roman" w:eastAsia="Calibri" w:hAnsi="Times New Roman" w:cs="Times New Roman"/>
                <w:b/>
                <w:bCs/>
                <w:sz w:val="24"/>
                <w:szCs w:val="28"/>
              </w:rPr>
            </w:pPr>
            <w:r w:rsidRPr="00057747">
              <w:rPr>
                <w:rFonts w:ascii="Times New Roman" w:eastAsia="Calibri" w:hAnsi="Times New Roman" w:cs="Times New Roman"/>
                <w:b/>
                <w:bCs/>
                <w:sz w:val="24"/>
                <w:szCs w:val="28"/>
              </w:rPr>
              <w:t>1</w:t>
            </w:r>
          </w:p>
          <w:p w14:paraId="70D102BA" w14:textId="77777777" w:rsidR="00057747" w:rsidRPr="00057747" w:rsidRDefault="00057747" w:rsidP="00057747">
            <w:pPr>
              <w:spacing w:after="120" w:line="240" w:lineRule="auto"/>
              <w:jc w:val="center"/>
              <w:rPr>
                <w:rFonts w:ascii="Times New Roman" w:eastAsia="Calibri" w:hAnsi="Times New Roman" w:cs="Times New Roman"/>
                <w:b/>
                <w:bCs/>
                <w:sz w:val="24"/>
                <w:szCs w:val="28"/>
              </w:rPr>
            </w:pPr>
            <w:r w:rsidRPr="00057747">
              <w:rPr>
                <w:rFonts w:ascii="Times New Roman" w:eastAsia="Calibri" w:hAnsi="Times New Roman" w:cs="Times New Roman"/>
                <w:b/>
                <w:bCs/>
                <w:sz w:val="24"/>
                <w:szCs w:val="28"/>
              </w:rPr>
              <w:t>Доп.</w:t>
            </w:r>
          </w:p>
        </w:tc>
        <w:tc>
          <w:tcPr>
            <w:tcW w:w="642" w:type="dxa"/>
          </w:tcPr>
          <w:p w14:paraId="1D627B81" w14:textId="77777777" w:rsidR="00057747" w:rsidRPr="00057747" w:rsidRDefault="00057747" w:rsidP="00057747">
            <w:pPr>
              <w:spacing w:after="120" w:line="240" w:lineRule="auto"/>
              <w:jc w:val="center"/>
              <w:rPr>
                <w:rFonts w:ascii="Times New Roman" w:eastAsia="Calibri" w:hAnsi="Times New Roman" w:cs="Times New Roman"/>
                <w:b/>
                <w:bCs/>
                <w:sz w:val="24"/>
                <w:szCs w:val="28"/>
              </w:rPr>
            </w:pPr>
            <w:r w:rsidRPr="00057747">
              <w:rPr>
                <w:rFonts w:ascii="Times New Roman" w:eastAsia="Calibri" w:hAnsi="Times New Roman" w:cs="Times New Roman"/>
                <w:b/>
                <w:bCs/>
                <w:sz w:val="24"/>
                <w:szCs w:val="28"/>
              </w:rPr>
              <w:t>1</w:t>
            </w:r>
          </w:p>
        </w:tc>
        <w:tc>
          <w:tcPr>
            <w:tcW w:w="576" w:type="dxa"/>
          </w:tcPr>
          <w:p w14:paraId="6628C6EC" w14:textId="77777777" w:rsidR="00057747" w:rsidRPr="00057747" w:rsidRDefault="00057747" w:rsidP="00057747">
            <w:pPr>
              <w:spacing w:after="120" w:line="240" w:lineRule="auto"/>
              <w:jc w:val="center"/>
              <w:rPr>
                <w:rFonts w:ascii="Times New Roman" w:eastAsia="Calibri" w:hAnsi="Times New Roman" w:cs="Times New Roman"/>
                <w:b/>
                <w:bCs/>
                <w:sz w:val="24"/>
                <w:szCs w:val="28"/>
              </w:rPr>
            </w:pPr>
            <w:r w:rsidRPr="00057747">
              <w:rPr>
                <w:rFonts w:ascii="Times New Roman" w:eastAsia="Calibri" w:hAnsi="Times New Roman" w:cs="Times New Roman"/>
                <w:b/>
                <w:bCs/>
                <w:sz w:val="24"/>
                <w:szCs w:val="28"/>
              </w:rPr>
              <w:t>2</w:t>
            </w:r>
          </w:p>
        </w:tc>
        <w:tc>
          <w:tcPr>
            <w:tcW w:w="959" w:type="dxa"/>
            <w:gridSpan w:val="3"/>
          </w:tcPr>
          <w:p w14:paraId="45643B61" w14:textId="77777777" w:rsidR="00057747" w:rsidRPr="00057747" w:rsidRDefault="00057747" w:rsidP="00057747">
            <w:pPr>
              <w:spacing w:after="120" w:line="240" w:lineRule="auto"/>
              <w:jc w:val="center"/>
              <w:rPr>
                <w:rFonts w:ascii="Times New Roman" w:eastAsia="Calibri" w:hAnsi="Times New Roman" w:cs="Times New Roman"/>
                <w:b/>
                <w:bCs/>
                <w:sz w:val="24"/>
                <w:szCs w:val="28"/>
              </w:rPr>
            </w:pPr>
            <w:r w:rsidRPr="00057747">
              <w:rPr>
                <w:rFonts w:ascii="Times New Roman" w:eastAsia="Calibri" w:hAnsi="Times New Roman" w:cs="Times New Roman"/>
                <w:b/>
                <w:bCs/>
                <w:sz w:val="24"/>
                <w:szCs w:val="28"/>
              </w:rPr>
              <w:t>3</w:t>
            </w:r>
          </w:p>
        </w:tc>
        <w:tc>
          <w:tcPr>
            <w:tcW w:w="598" w:type="dxa"/>
            <w:gridSpan w:val="2"/>
          </w:tcPr>
          <w:p w14:paraId="3146C471" w14:textId="77777777" w:rsidR="00057747" w:rsidRPr="00057747" w:rsidRDefault="00057747" w:rsidP="00057747">
            <w:pPr>
              <w:spacing w:after="120" w:line="240" w:lineRule="auto"/>
              <w:jc w:val="center"/>
              <w:rPr>
                <w:rFonts w:ascii="Times New Roman" w:eastAsia="Calibri" w:hAnsi="Times New Roman" w:cs="Times New Roman"/>
                <w:b/>
                <w:bCs/>
                <w:sz w:val="24"/>
                <w:szCs w:val="28"/>
              </w:rPr>
            </w:pPr>
            <w:r w:rsidRPr="00057747">
              <w:rPr>
                <w:rFonts w:ascii="Times New Roman" w:eastAsia="Calibri" w:hAnsi="Times New Roman" w:cs="Times New Roman"/>
                <w:b/>
                <w:bCs/>
                <w:sz w:val="24"/>
                <w:szCs w:val="28"/>
              </w:rPr>
              <w:t>4</w:t>
            </w:r>
          </w:p>
        </w:tc>
        <w:tc>
          <w:tcPr>
            <w:tcW w:w="440" w:type="dxa"/>
          </w:tcPr>
          <w:p w14:paraId="02EAF27B" w14:textId="77777777" w:rsidR="00057747" w:rsidRPr="00057747" w:rsidRDefault="00057747" w:rsidP="00057747">
            <w:pPr>
              <w:spacing w:after="120" w:line="240" w:lineRule="auto"/>
              <w:jc w:val="center"/>
              <w:rPr>
                <w:rFonts w:ascii="Times New Roman" w:eastAsia="Calibri" w:hAnsi="Times New Roman" w:cs="Times New Roman"/>
                <w:b/>
                <w:bCs/>
                <w:sz w:val="24"/>
                <w:szCs w:val="28"/>
              </w:rPr>
            </w:pPr>
            <w:r w:rsidRPr="00057747">
              <w:rPr>
                <w:rFonts w:ascii="Times New Roman" w:eastAsia="Calibri" w:hAnsi="Times New Roman" w:cs="Times New Roman"/>
                <w:b/>
                <w:bCs/>
                <w:sz w:val="24"/>
                <w:szCs w:val="28"/>
              </w:rPr>
              <w:t>5</w:t>
            </w:r>
          </w:p>
        </w:tc>
      </w:tr>
      <w:tr w:rsidR="00057747" w:rsidRPr="00057747" w14:paraId="4AB84B55" w14:textId="77777777" w:rsidTr="00FC0E87">
        <w:trPr>
          <w:trHeight w:val="140"/>
          <w:jc w:val="center"/>
        </w:trPr>
        <w:tc>
          <w:tcPr>
            <w:tcW w:w="474" w:type="dxa"/>
            <w:vMerge/>
          </w:tcPr>
          <w:p w14:paraId="5EE9F117"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p>
        </w:tc>
        <w:tc>
          <w:tcPr>
            <w:tcW w:w="4722" w:type="dxa"/>
            <w:vMerge/>
          </w:tcPr>
          <w:p w14:paraId="4FD2D6DD"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p>
        </w:tc>
        <w:tc>
          <w:tcPr>
            <w:tcW w:w="3915" w:type="dxa"/>
            <w:gridSpan w:val="9"/>
          </w:tcPr>
          <w:p w14:paraId="6689ACD5" w14:textId="77777777" w:rsidR="00057747" w:rsidRPr="00057747" w:rsidRDefault="00057747" w:rsidP="00057747">
            <w:pPr>
              <w:spacing w:after="120" w:line="240" w:lineRule="auto"/>
              <w:jc w:val="center"/>
              <w:rPr>
                <w:rFonts w:ascii="Times New Roman" w:eastAsia="Calibri" w:hAnsi="Times New Roman" w:cs="Times New Roman"/>
                <w:b/>
                <w:bCs/>
                <w:sz w:val="24"/>
                <w:szCs w:val="28"/>
              </w:rPr>
            </w:pPr>
            <w:r w:rsidRPr="00057747">
              <w:rPr>
                <w:rFonts w:ascii="Times New Roman" w:eastAsia="Calibri" w:hAnsi="Times New Roman" w:cs="Times New Roman"/>
                <w:b/>
                <w:sz w:val="24"/>
                <w:szCs w:val="28"/>
              </w:rPr>
              <w:t>Количество часов (уроков)</w:t>
            </w:r>
          </w:p>
        </w:tc>
      </w:tr>
      <w:tr w:rsidR="00057747" w:rsidRPr="00057747" w14:paraId="708FF114" w14:textId="77777777" w:rsidTr="00FC0E87">
        <w:trPr>
          <w:jc w:val="center"/>
        </w:trPr>
        <w:tc>
          <w:tcPr>
            <w:tcW w:w="9111" w:type="dxa"/>
            <w:gridSpan w:val="11"/>
          </w:tcPr>
          <w:p w14:paraId="1B2EE18F"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b/>
                <w:sz w:val="24"/>
                <w:szCs w:val="28"/>
                <w:lang w:val="en-US"/>
              </w:rPr>
              <w:t>I</w:t>
            </w:r>
            <w:r w:rsidRPr="00057747">
              <w:rPr>
                <w:rFonts w:ascii="Times New Roman" w:eastAsia="Calibri" w:hAnsi="Times New Roman" w:cs="Times New Roman"/>
                <w:b/>
                <w:sz w:val="24"/>
                <w:szCs w:val="28"/>
              </w:rPr>
              <w:t xml:space="preserve">. </w:t>
            </w:r>
            <w:r w:rsidRPr="00057747">
              <w:rPr>
                <w:rFonts w:ascii="Times New Roman" w:eastAsia="Calibri" w:hAnsi="Times New Roman" w:cs="Times New Roman"/>
                <w:b/>
                <w:bCs/>
                <w:sz w:val="24"/>
                <w:szCs w:val="28"/>
              </w:rPr>
              <w:t>Знания о физической культуре</w:t>
            </w:r>
          </w:p>
        </w:tc>
      </w:tr>
      <w:tr w:rsidR="00057747" w:rsidRPr="00057747" w14:paraId="051EA576" w14:textId="77777777" w:rsidTr="00FC0E87">
        <w:trPr>
          <w:trHeight w:val="633"/>
          <w:jc w:val="center"/>
        </w:trPr>
        <w:tc>
          <w:tcPr>
            <w:tcW w:w="474" w:type="dxa"/>
          </w:tcPr>
          <w:p w14:paraId="5D208D11"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1</w:t>
            </w:r>
          </w:p>
        </w:tc>
        <w:tc>
          <w:tcPr>
            <w:tcW w:w="4722" w:type="dxa"/>
          </w:tcPr>
          <w:p w14:paraId="44D0A84E"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Физическая культура как система занятий физическими упражнениями по укреплению здоровья человека</w:t>
            </w:r>
          </w:p>
        </w:tc>
        <w:tc>
          <w:tcPr>
            <w:tcW w:w="3915" w:type="dxa"/>
            <w:gridSpan w:val="9"/>
          </w:tcPr>
          <w:p w14:paraId="13D59E17"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В процессе обучения</w:t>
            </w:r>
          </w:p>
        </w:tc>
      </w:tr>
      <w:tr w:rsidR="00057747" w:rsidRPr="00057747" w14:paraId="5086E2CA" w14:textId="77777777" w:rsidTr="00FC0E87">
        <w:trPr>
          <w:jc w:val="center"/>
        </w:trPr>
        <w:tc>
          <w:tcPr>
            <w:tcW w:w="474" w:type="dxa"/>
          </w:tcPr>
          <w:p w14:paraId="03BE4FD3"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w:t>
            </w:r>
          </w:p>
        </w:tc>
        <w:tc>
          <w:tcPr>
            <w:tcW w:w="4722" w:type="dxa"/>
          </w:tcPr>
          <w:p w14:paraId="37090EB8"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Из истории физической культуры</w:t>
            </w:r>
          </w:p>
        </w:tc>
        <w:tc>
          <w:tcPr>
            <w:tcW w:w="3915" w:type="dxa"/>
            <w:gridSpan w:val="9"/>
          </w:tcPr>
          <w:p w14:paraId="7186841B"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В процессе обучения</w:t>
            </w:r>
          </w:p>
        </w:tc>
      </w:tr>
      <w:tr w:rsidR="00057747" w:rsidRPr="00057747" w14:paraId="63B0BC71" w14:textId="77777777" w:rsidTr="00FC0E87">
        <w:trPr>
          <w:jc w:val="center"/>
        </w:trPr>
        <w:tc>
          <w:tcPr>
            <w:tcW w:w="474" w:type="dxa"/>
          </w:tcPr>
          <w:p w14:paraId="61B73746"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w:t>
            </w:r>
          </w:p>
        </w:tc>
        <w:tc>
          <w:tcPr>
            <w:tcW w:w="4722" w:type="dxa"/>
          </w:tcPr>
          <w:p w14:paraId="4CD054BE"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Физические упражнения, их влияние на физическое развитие</w:t>
            </w:r>
          </w:p>
        </w:tc>
        <w:tc>
          <w:tcPr>
            <w:tcW w:w="3915" w:type="dxa"/>
            <w:gridSpan w:val="9"/>
          </w:tcPr>
          <w:p w14:paraId="6F4FCE78"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В процессе обучения</w:t>
            </w:r>
          </w:p>
        </w:tc>
      </w:tr>
      <w:tr w:rsidR="00057747" w:rsidRPr="00057747" w14:paraId="6562BEF2" w14:textId="77777777" w:rsidTr="00FC0E87">
        <w:trPr>
          <w:jc w:val="center"/>
        </w:trPr>
        <w:tc>
          <w:tcPr>
            <w:tcW w:w="9111" w:type="dxa"/>
            <w:gridSpan w:val="11"/>
          </w:tcPr>
          <w:p w14:paraId="0E3A15CB"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lang w:val="en-US"/>
              </w:rPr>
              <w:t xml:space="preserve">II. </w:t>
            </w:r>
            <w:r w:rsidRPr="00057747">
              <w:rPr>
                <w:rFonts w:ascii="Times New Roman" w:eastAsia="Calibri" w:hAnsi="Times New Roman" w:cs="Times New Roman"/>
                <w:b/>
                <w:sz w:val="24"/>
                <w:szCs w:val="28"/>
              </w:rPr>
              <w:t>Способы физкультурной деятельности</w:t>
            </w:r>
          </w:p>
        </w:tc>
      </w:tr>
      <w:tr w:rsidR="00057747" w:rsidRPr="00057747" w14:paraId="2C3BDEF6" w14:textId="77777777" w:rsidTr="00FC0E87">
        <w:trPr>
          <w:jc w:val="center"/>
        </w:trPr>
        <w:tc>
          <w:tcPr>
            <w:tcW w:w="474" w:type="dxa"/>
          </w:tcPr>
          <w:p w14:paraId="18443E95"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4</w:t>
            </w:r>
          </w:p>
        </w:tc>
        <w:tc>
          <w:tcPr>
            <w:tcW w:w="4722" w:type="dxa"/>
          </w:tcPr>
          <w:p w14:paraId="0D21867D"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Самостоятельные занятия</w:t>
            </w:r>
          </w:p>
        </w:tc>
        <w:tc>
          <w:tcPr>
            <w:tcW w:w="3915" w:type="dxa"/>
            <w:gridSpan w:val="9"/>
          </w:tcPr>
          <w:p w14:paraId="5A313144"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В процессе обучения</w:t>
            </w:r>
          </w:p>
        </w:tc>
      </w:tr>
      <w:tr w:rsidR="00057747" w:rsidRPr="00057747" w14:paraId="1FFB7DC9" w14:textId="77777777" w:rsidTr="00FC0E87">
        <w:trPr>
          <w:jc w:val="center"/>
        </w:trPr>
        <w:tc>
          <w:tcPr>
            <w:tcW w:w="474" w:type="dxa"/>
          </w:tcPr>
          <w:p w14:paraId="0FE5545E"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5</w:t>
            </w:r>
          </w:p>
        </w:tc>
        <w:tc>
          <w:tcPr>
            <w:tcW w:w="4722" w:type="dxa"/>
          </w:tcPr>
          <w:p w14:paraId="6BE25B2F"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Самостоятельные игры и развлечения</w:t>
            </w:r>
          </w:p>
        </w:tc>
        <w:tc>
          <w:tcPr>
            <w:tcW w:w="3915" w:type="dxa"/>
            <w:gridSpan w:val="9"/>
          </w:tcPr>
          <w:p w14:paraId="65D10D63"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В процессе обучения</w:t>
            </w:r>
          </w:p>
        </w:tc>
      </w:tr>
      <w:tr w:rsidR="00057747" w:rsidRPr="00057747" w14:paraId="746B5032" w14:textId="77777777" w:rsidTr="00FC0E87">
        <w:trPr>
          <w:jc w:val="center"/>
        </w:trPr>
        <w:tc>
          <w:tcPr>
            <w:tcW w:w="474" w:type="dxa"/>
          </w:tcPr>
          <w:p w14:paraId="0E15544D"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6</w:t>
            </w:r>
          </w:p>
        </w:tc>
        <w:tc>
          <w:tcPr>
            <w:tcW w:w="4722" w:type="dxa"/>
          </w:tcPr>
          <w:p w14:paraId="634FBE00"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Физкультурно-оздоровительная деятельность</w:t>
            </w:r>
          </w:p>
        </w:tc>
        <w:tc>
          <w:tcPr>
            <w:tcW w:w="3915" w:type="dxa"/>
            <w:gridSpan w:val="9"/>
          </w:tcPr>
          <w:p w14:paraId="0538F067"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В процессе обучения</w:t>
            </w:r>
          </w:p>
        </w:tc>
      </w:tr>
      <w:tr w:rsidR="00057747" w:rsidRPr="00057747" w14:paraId="4A3FCFC3" w14:textId="77777777" w:rsidTr="00FC0E87">
        <w:trPr>
          <w:jc w:val="center"/>
        </w:trPr>
        <w:tc>
          <w:tcPr>
            <w:tcW w:w="9111" w:type="dxa"/>
            <w:gridSpan w:val="11"/>
          </w:tcPr>
          <w:p w14:paraId="53F07185"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lang w:val="en-US"/>
              </w:rPr>
              <w:t>III</w:t>
            </w:r>
            <w:r w:rsidRPr="00057747">
              <w:rPr>
                <w:rFonts w:ascii="Times New Roman" w:eastAsia="Calibri" w:hAnsi="Times New Roman" w:cs="Times New Roman"/>
                <w:b/>
                <w:sz w:val="24"/>
                <w:szCs w:val="28"/>
              </w:rPr>
              <w:t>. Физическое совершенствование</w:t>
            </w:r>
          </w:p>
        </w:tc>
      </w:tr>
      <w:tr w:rsidR="00057747" w:rsidRPr="00057747" w14:paraId="2EBFA6FB" w14:textId="77777777" w:rsidTr="00FC0E87">
        <w:trPr>
          <w:jc w:val="center"/>
        </w:trPr>
        <w:tc>
          <w:tcPr>
            <w:tcW w:w="474" w:type="dxa"/>
          </w:tcPr>
          <w:p w14:paraId="0D123A85"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7</w:t>
            </w:r>
          </w:p>
        </w:tc>
        <w:tc>
          <w:tcPr>
            <w:tcW w:w="4722" w:type="dxa"/>
          </w:tcPr>
          <w:p w14:paraId="0F5BA928"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Гимнастика с основами акробатики</w:t>
            </w:r>
          </w:p>
        </w:tc>
        <w:tc>
          <w:tcPr>
            <w:tcW w:w="700" w:type="dxa"/>
          </w:tcPr>
          <w:p w14:paraId="4A7516C8"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24</w:t>
            </w:r>
          </w:p>
        </w:tc>
        <w:tc>
          <w:tcPr>
            <w:tcW w:w="642" w:type="dxa"/>
          </w:tcPr>
          <w:p w14:paraId="08F7D9CA"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24</w:t>
            </w:r>
          </w:p>
        </w:tc>
        <w:tc>
          <w:tcPr>
            <w:tcW w:w="586" w:type="dxa"/>
            <w:gridSpan w:val="2"/>
          </w:tcPr>
          <w:p w14:paraId="276AD9C6"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c>
          <w:tcPr>
            <w:tcW w:w="793" w:type="dxa"/>
          </w:tcPr>
          <w:p w14:paraId="49314E08"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c>
          <w:tcPr>
            <w:tcW w:w="585" w:type="dxa"/>
            <w:gridSpan w:val="2"/>
          </w:tcPr>
          <w:p w14:paraId="038B5F3A"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c>
          <w:tcPr>
            <w:tcW w:w="609" w:type="dxa"/>
            <w:gridSpan w:val="2"/>
          </w:tcPr>
          <w:p w14:paraId="14D0F124"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r>
      <w:tr w:rsidR="00057747" w:rsidRPr="00057747" w14:paraId="4DCAEE53" w14:textId="77777777" w:rsidTr="00FC0E87">
        <w:trPr>
          <w:jc w:val="center"/>
        </w:trPr>
        <w:tc>
          <w:tcPr>
            <w:tcW w:w="474" w:type="dxa"/>
          </w:tcPr>
          <w:p w14:paraId="0975A7CE"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8</w:t>
            </w:r>
          </w:p>
        </w:tc>
        <w:tc>
          <w:tcPr>
            <w:tcW w:w="4722" w:type="dxa"/>
          </w:tcPr>
          <w:p w14:paraId="01B33B4B"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Легкая атлетика</w:t>
            </w:r>
          </w:p>
        </w:tc>
        <w:tc>
          <w:tcPr>
            <w:tcW w:w="700" w:type="dxa"/>
          </w:tcPr>
          <w:p w14:paraId="53F65B3A"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c>
          <w:tcPr>
            <w:tcW w:w="642" w:type="dxa"/>
          </w:tcPr>
          <w:p w14:paraId="2D1695A4"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c>
          <w:tcPr>
            <w:tcW w:w="586" w:type="dxa"/>
            <w:gridSpan w:val="2"/>
          </w:tcPr>
          <w:p w14:paraId="56778FB1"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c>
          <w:tcPr>
            <w:tcW w:w="793" w:type="dxa"/>
          </w:tcPr>
          <w:p w14:paraId="43D04E58"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c>
          <w:tcPr>
            <w:tcW w:w="585" w:type="dxa"/>
            <w:gridSpan w:val="2"/>
          </w:tcPr>
          <w:p w14:paraId="295A6607"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c>
          <w:tcPr>
            <w:tcW w:w="609" w:type="dxa"/>
            <w:gridSpan w:val="2"/>
          </w:tcPr>
          <w:p w14:paraId="0C08EF24"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20</w:t>
            </w:r>
          </w:p>
        </w:tc>
      </w:tr>
      <w:tr w:rsidR="00057747" w:rsidRPr="00057747" w14:paraId="329A96C8" w14:textId="77777777" w:rsidTr="00FC0E87">
        <w:trPr>
          <w:jc w:val="center"/>
        </w:trPr>
        <w:tc>
          <w:tcPr>
            <w:tcW w:w="474" w:type="dxa"/>
          </w:tcPr>
          <w:p w14:paraId="7D25D378"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10</w:t>
            </w:r>
          </w:p>
        </w:tc>
        <w:tc>
          <w:tcPr>
            <w:tcW w:w="4722" w:type="dxa"/>
          </w:tcPr>
          <w:p w14:paraId="2F2EA352"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Подвижные и спортивные игры</w:t>
            </w:r>
          </w:p>
        </w:tc>
        <w:tc>
          <w:tcPr>
            <w:tcW w:w="700" w:type="dxa"/>
          </w:tcPr>
          <w:p w14:paraId="2B3C5D07"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33</w:t>
            </w:r>
          </w:p>
        </w:tc>
        <w:tc>
          <w:tcPr>
            <w:tcW w:w="642" w:type="dxa"/>
          </w:tcPr>
          <w:p w14:paraId="45C9A006"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33</w:t>
            </w:r>
          </w:p>
        </w:tc>
        <w:tc>
          <w:tcPr>
            <w:tcW w:w="576" w:type="dxa"/>
          </w:tcPr>
          <w:p w14:paraId="630CCEC9"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30</w:t>
            </w:r>
          </w:p>
        </w:tc>
        <w:tc>
          <w:tcPr>
            <w:tcW w:w="803" w:type="dxa"/>
            <w:gridSpan w:val="2"/>
          </w:tcPr>
          <w:p w14:paraId="7D65CF3B"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30</w:t>
            </w:r>
          </w:p>
        </w:tc>
        <w:tc>
          <w:tcPr>
            <w:tcW w:w="585" w:type="dxa"/>
            <w:gridSpan w:val="2"/>
          </w:tcPr>
          <w:p w14:paraId="45CBFEF2"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30</w:t>
            </w:r>
          </w:p>
        </w:tc>
        <w:tc>
          <w:tcPr>
            <w:tcW w:w="609" w:type="dxa"/>
            <w:gridSpan w:val="2"/>
          </w:tcPr>
          <w:p w14:paraId="3E007523"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30</w:t>
            </w:r>
          </w:p>
        </w:tc>
      </w:tr>
      <w:tr w:rsidR="00057747" w:rsidRPr="00057747" w14:paraId="64E9619F" w14:textId="77777777" w:rsidTr="00FC0E87">
        <w:trPr>
          <w:jc w:val="center"/>
        </w:trPr>
        <w:tc>
          <w:tcPr>
            <w:tcW w:w="474" w:type="dxa"/>
          </w:tcPr>
          <w:p w14:paraId="6F97530A"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11</w:t>
            </w:r>
          </w:p>
        </w:tc>
        <w:tc>
          <w:tcPr>
            <w:tcW w:w="4722" w:type="dxa"/>
          </w:tcPr>
          <w:p w14:paraId="1B59A56A" w14:textId="77777777" w:rsidR="00057747" w:rsidRPr="00057747" w:rsidRDefault="00057747" w:rsidP="00057747">
            <w:pPr>
              <w:spacing w:after="120" w:line="240" w:lineRule="auto"/>
              <w:rPr>
                <w:rFonts w:ascii="Times New Roman" w:eastAsia="Calibri" w:hAnsi="Times New Roman" w:cs="Times New Roman"/>
                <w:bCs/>
                <w:sz w:val="24"/>
                <w:szCs w:val="28"/>
              </w:rPr>
            </w:pPr>
            <w:r w:rsidRPr="00057747">
              <w:rPr>
                <w:rFonts w:ascii="Times New Roman" w:eastAsia="Calibri" w:hAnsi="Times New Roman" w:cs="Times New Roman"/>
                <w:bCs/>
                <w:sz w:val="24"/>
                <w:szCs w:val="28"/>
              </w:rPr>
              <w:t>Вариантивная часть</w:t>
            </w:r>
          </w:p>
        </w:tc>
        <w:tc>
          <w:tcPr>
            <w:tcW w:w="700" w:type="dxa"/>
          </w:tcPr>
          <w:p w14:paraId="592B93DF"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22</w:t>
            </w:r>
          </w:p>
        </w:tc>
        <w:tc>
          <w:tcPr>
            <w:tcW w:w="642" w:type="dxa"/>
          </w:tcPr>
          <w:p w14:paraId="77D4ACF9"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22</w:t>
            </w:r>
          </w:p>
        </w:tc>
        <w:tc>
          <w:tcPr>
            <w:tcW w:w="576" w:type="dxa"/>
          </w:tcPr>
          <w:p w14:paraId="34FCB9EE"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32</w:t>
            </w:r>
          </w:p>
        </w:tc>
        <w:tc>
          <w:tcPr>
            <w:tcW w:w="803" w:type="dxa"/>
            <w:gridSpan w:val="2"/>
          </w:tcPr>
          <w:p w14:paraId="5E75A179"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32</w:t>
            </w:r>
          </w:p>
        </w:tc>
        <w:tc>
          <w:tcPr>
            <w:tcW w:w="585" w:type="dxa"/>
            <w:gridSpan w:val="2"/>
          </w:tcPr>
          <w:p w14:paraId="61C079C5"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32</w:t>
            </w:r>
          </w:p>
        </w:tc>
        <w:tc>
          <w:tcPr>
            <w:tcW w:w="609" w:type="dxa"/>
            <w:gridSpan w:val="2"/>
          </w:tcPr>
          <w:p w14:paraId="300C5A1A" w14:textId="77777777" w:rsidR="00057747" w:rsidRPr="00057747" w:rsidRDefault="00057747" w:rsidP="00057747">
            <w:pPr>
              <w:spacing w:after="120" w:line="240" w:lineRule="auto"/>
              <w:jc w:val="center"/>
              <w:rPr>
                <w:rFonts w:ascii="Times New Roman" w:eastAsia="Calibri" w:hAnsi="Times New Roman" w:cs="Times New Roman"/>
                <w:sz w:val="24"/>
                <w:szCs w:val="28"/>
              </w:rPr>
            </w:pPr>
            <w:r w:rsidRPr="00057747">
              <w:rPr>
                <w:rFonts w:ascii="Times New Roman" w:eastAsia="Calibri" w:hAnsi="Times New Roman" w:cs="Times New Roman"/>
                <w:sz w:val="24"/>
                <w:szCs w:val="28"/>
              </w:rPr>
              <w:t>32</w:t>
            </w:r>
          </w:p>
        </w:tc>
      </w:tr>
      <w:tr w:rsidR="00057747" w:rsidRPr="00057747" w14:paraId="5ECF0DF5" w14:textId="77777777" w:rsidTr="00FC0E87">
        <w:trPr>
          <w:jc w:val="center"/>
        </w:trPr>
        <w:tc>
          <w:tcPr>
            <w:tcW w:w="474" w:type="dxa"/>
          </w:tcPr>
          <w:p w14:paraId="68530A38" w14:textId="77777777" w:rsidR="00057747" w:rsidRPr="00057747" w:rsidRDefault="00057747" w:rsidP="00057747">
            <w:pPr>
              <w:spacing w:after="120" w:line="240" w:lineRule="auto"/>
              <w:jc w:val="center"/>
              <w:rPr>
                <w:rFonts w:ascii="Times New Roman" w:eastAsia="Calibri" w:hAnsi="Times New Roman" w:cs="Times New Roman"/>
                <w:sz w:val="24"/>
                <w:szCs w:val="28"/>
              </w:rPr>
            </w:pPr>
          </w:p>
        </w:tc>
        <w:tc>
          <w:tcPr>
            <w:tcW w:w="4722" w:type="dxa"/>
          </w:tcPr>
          <w:p w14:paraId="54BBF10A" w14:textId="77777777" w:rsidR="00057747" w:rsidRPr="00057747" w:rsidRDefault="00057747" w:rsidP="00057747">
            <w:pPr>
              <w:spacing w:after="120" w:line="240" w:lineRule="auto"/>
              <w:rPr>
                <w:rFonts w:ascii="Times New Roman" w:eastAsia="Calibri" w:hAnsi="Times New Roman" w:cs="Times New Roman"/>
                <w:bCs/>
                <w:sz w:val="24"/>
                <w:szCs w:val="28"/>
              </w:rPr>
            </w:pPr>
          </w:p>
        </w:tc>
        <w:tc>
          <w:tcPr>
            <w:tcW w:w="700" w:type="dxa"/>
          </w:tcPr>
          <w:p w14:paraId="491AFFA6"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rPr>
              <w:t>99</w:t>
            </w:r>
          </w:p>
        </w:tc>
        <w:tc>
          <w:tcPr>
            <w:tcW w:w="642" w:type="dxa"/>
          </w:tcPr>
          <w:p w14:paraId="2BCE562D"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rPr>
              <w:t>99</w:t>
            </w:r>
          </w:p>
        </w:tc>
        <w:tc>
          <w:tcPr>
            <w:tcW w:w="576" w:type="dxa"/>
          </w:tcPr>
          <w:p w14:paraId="25CCD224"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rPr>
              <w:t>102</w:t>
            </w:r>
          </w:p>
        </w:tc>
        <w:tc>
          <w:tcPr>
            <w:tcW w:w="803" w:type="dxa"/>
            <w:gridSpan w:val="2"/>
          </w:tcPr>
          <w:p w14:paraId="3DA68818"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rPr>
              <w:t>102</w:t>
            </w:r>
          </w:p>
        </w:tc>
        <w:tc>
          <w:tcPr>
            <w:tcW w:w="585" w:type="dxa"/>
            <w:gridSpan w:val="2"/>
          </w:tcPr>
          <w:p w14:paraId="38BFD277"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rPr>
              <w:t>102</w:t>
            </w:r>
          </w:p>
        </w:tc>
        <w:tc>
          <w:tcPr>
            <w:tcW w:w="609" w:type="dxa"/>
            <w:gridSpan w:val="2"/>
          </w:tcPr>
          <w:p w14:paraId="31F9FF97" w14:textId="77777777" w:rsidR="00057747" w:rsidRPr="00057747" w:rsidRDefault="00057747" w:rsidP="00057747">
            <w:pPr>
              <w:spacing w:after="120" w:line="240" w:lineRule="auto"/>
              <w:jc w:val="center"/>
              <w:rPr>
                <w:rFonts w:ascii="Times New Roman" w:eastAsia="Calibri" w:hAnsi="Times New Roman" w:cs="Times New Roman"/>
                <w:b/>
                <w:sz w:val="24"/>
                <w:szCs w:val="28"/>
              </w:rPr>
            </w:pPr>
            <w:r w:rsidRPr="00057747">
              <w:rPr>
                <w:rFonts w:ascii="Times New Roman" w:eastAsia="Calibri" w:hAnsi="Times New Roman" w:cs="Times New Roman"/>
                <w:b/>
                <w:sz w:val="24"/>
                <w:szCs w:val="28"/>
              </w:rPr>
              <w:t>102</w:t>
            </w:r>
          </w:p>
        </w:tc>
      </w:tr>
      <w:tr w:rsidR="00057747" w:rsidRPr="00057747" w14:paraId="1C881580" w14:textId="77777777" w:rsidTr="00FC0E87">
        <w:trPr>
          <w:jc w:val="center"/>
        </w:trPr>
        <w:tc>
          <w:tcPr>
            <w:tcW w:w="474" w:type="dxa"/>
          </w:tcPr>
          <w:p w14:paraId="4857627F" w14:textId="77777777" w:rsidR="00057747" w:rsidRPr="00057747" w:rsidRDefault="00057747" w:rsidP="00057747">
            <w:pPr>
              <w:spacing w:after="120" w:line="240" w:lineRule="auto"/>
              <w:jc w:val="center"/>
              <w:rPr>
                <w:rFonts w:ascii="Times New Roman" w:eastAsia="Calibri" w:hAnsi="Times New Roman" w:cs="Times New Roman"/>
                <w:sz w:val="24"/>
                <w:szCs w:val="28"/>
              </w:rPr>
            </w:pPr>
          </w:p>
        </w:tc>
        <w:tc>
          <w:tcPr>
            <w:tcW w:w="8637" w:type="dxa"/>
            <w:gridSpan w:val="10"/>
          </w:tcPr>
          <w:p w14:paraId="5B6A6A97" w14:textId="77777777" w:rsidR="00057747" w:rsidRPr="00057747" w:rsidRDefault="00057747" w:rsidP="00057747">
            <w:pPr>
              <w:spacing w:after="120" w:line="240" w:lineRule="auto"/>
              <w:rPr>
                <w:rFonts w:ascii="Times New Roman" w:eastAsia="Calibri" w:hAnsi="Times New Roman" w:cs="Times New Roman"/>
                <w:b/>
                <w:sz w:val="24"/>
                <w:szCs w:val="28"/>
              </w:rPr>
            </w:pPr>
            <w:r w:rsidRPr="00057747">
              <w:rPr>
                <w:rFonts w:ascii="Times New Roman" w:eastAsia="Calibri" w:hAnsi="Times New Roman" w:cs="Times New Roman"/>
                <w:b/>
                <w:bCs/>
                <w:sz w:val="24"/>
                <w:szCs w:val="28"/>
              </w:rPr>
              <w:t>Итого: 606 часов</w:t>
            </w:r>
          </w:p>
        </w:tc>
      </w:tr>
    </w:tbl>
    <w:p w14:paraId="2BAD7F88" w14:textId="77777777" w:rsidR="00057747" w:rsidRPr="00057747" w:rsidRDefault="00057747" w:rsidP="00057747">
      <w:pPr>
        <w:spacing w:after="200" w:line="360" w:lineRule="auto"/>
        <w:jc w:val="center"/>
        <w:rPr>
          <w:rFonts w:ascii="Times New Roman" w:eastAsia="Calibri" w:hAnsi="Times New Roman" w:cs="Times New Roman"/>
          <w:b/>
          <w:sz w:val="24"/>
          <w:szCs w:val="24"/>
        </w:rPr>
      </w:pPr>
    </w:p>
    <w:p w14:paraId="3A024871" w14:textId="77777777" w:rsidR="00057747" w:rsidRPr="00057747" w:rsidRDefault="00057747" w:rsidP="00057747">
      <w:pPr>
        <w:spacing w:before="240" w:after="120" w:line="360" w:lineRule="auto"/>
        <w:jc w:val="center"/>
        <w:outlineLvl w:val="0"/>
        <w:rPr>
          <w:rFonts w:ascii="Times New Roman" w:eastAsia="Times New Roman" w:hAnsi="Times New Roman" w:cs="Times New Roman"/>
          <w:b/>
          <w:sz w:val="28"/>
          <w:szCs w:val="28"/>
          <w:lang w:eastAsia="ru-RU"/>
        </w:rPr>
      </w:pPr>
      <w:r w:rsidRPr="00057747">
        <w:rPr>
          <w:rFonts w:ascii="Times New Roman" w:eastAsia="Times New Roman" w:hAnsi="Times New Roman" w:cs="Times New Roman"/>
          <w:b/>
          <w:sz w:val="28"/>
          <w:szCs w:val="28"/>
          <w:lang w:eastAsia="ru-RU"/>
        </w:rPr>
        <w:t>Критерии и нормы оценки знаний обучающихся</w:t>
      </w:r>
    </w:p>
    <w:p w14:paraId="04A1EE32"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При оценивании успеваемости учитываются индивидуальные особенности, уровень физического развития, двигательные возможности и последствия заболеваний обучающихся.</w:t>
      </w:r>
    </w:p>
    <w:p w14:paraId="533BB128" w14:textId="77777777" w:rsidR="00057747" w:rsidRPr="00057747" w:rsidRDefault="00057747" w:rsidP="00057747">
      <w:pPr>
        <w:spacing w:after="0" w:line="360" w:lineRule="auto"/>
        <w:jc w:val="center"/>
        <w:rPr>
          <w:rFonts w:ascii="Times New Roman" w:eastAsia="Calibri" w:hAnsi="Times New Roman" w:cs="Times New Roman"/>
          <w:i/>
          <w:sz w:val="24"/>
          <w:szCs w:val="28"/>
        </w:rPr>
      </w:pPr>
      <w:r w:rsidRPr="00057747">
        <w:rPr>
          <w:rFonts w:ascii="Times New Roman" w:eastAsia="Calibri" w:hAnsi="Times New Roman" w:cs="Times New Roman"/>
          <w:i/>
          <w:sz w:val="24"/>
          <w:szCs w:val="28"/>
        </w:rPr>
        <w:t>Классификация ошибок и недочетов, влияющих на снижение оценки</w:t>
      </w:r>
    </w:p>
    <w:p w14:paraId="34081FD4"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Мелкими ошибками считаются ошибки, которые не влияют на качество и результат выполнения упражнений. К мелким ошибкам в основном относятся неточность отталкивания, нарушение ритма, неправильное исходное положение, «заступ» при приземлении.</w:t>
      </w:r>
    </w:p>
    <w:p w14:paraId="36B9C8C1"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Значительные ошибки – ошибки, которые не вызывают особого искажения структуры движений, но влияют на качество выполнения, хотя количественный показатель ненамного ниже предполагаемого. 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w:t>
      </w:r>
    </w:p>
    <w:p w14:paraId="10576B8F"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Грубые ошибки – ошибки, которые искажают технику движения, влияют на качество и результат выполнения упражнения.</w:t>
      </w:r>
    </w:p>
    <w:p w14:paraId="04C5FF74" w14:textId="77777777" w:rsidR="00057747" w:rsidRPr="00057747" w:rsidRDefault="00057747" w:rsidP="00057747">
      <w:pPr>
        <w:spacing w:after="0" w:line="360" w:lineRule="auto"/>
        <w:jc w:val="center"/>
        <w:rPr>
          <w:rFonts w:ascii="Times New Roman" w:eastAsia="Calibri" w:hAnsi="Times New Roman" w:cs="Times New Roman"/>
          <w:i/>
          <w:sz w:val="24"/>
          <w:szCs w:val="28"/>
        </w:rPr>
      </w:pPr>
      <w:r w:rsidRPr="00057747">
        <w:rPr>
          <w:rFonts w:ascii="Times New Roman" w:eastAsia="Calibri" w:hAnsi="Times New Roman" w:cs="Times New Roman"/>
          <w:i/>
          <w:sz w:val="24"/>
          <w:szCs w:val="28"/>
        </w:rPr>
        <w:t>Характеристика балльной оценки (отметки)</w:t>
      </w:r>
    </w:p>
    <w:p w14:paraId="3AE5C8F4"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Оценка «5» выставляется за качественное выполнение упражнений, допускается наличие мелких ошибок.</w:t>
      </w:r>
    </w:p>
    <w:p w14:paraId="1C5AFAE1"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Оценка «4» выставляется, если допущено не более одной значительной ошибки и несколько мелких.</w:t>
      </w:r>
    </w:p>
    <w:p w14:paraId="69575317"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Оценка «3» выставляется, если допущены две значительные ошибки и несколько грубых, но ученик при повторных выполнениях может улучшить результат.</w:t>
      </w:r>
    </w:p>
    <w:p w14:paraId="561B92E3" w14:textId="77777777" w:rsidR="00057747" w:rsidRPr="00057747" w:rsidRDefault="00057747" w:rsidP="00057747">
      <w:pPr>
        <w:spacing w:after="0" w:line="360" w:lineRule="auto"/>
        <w:ind w:firstLine="709"/>
        <w:jc w:val="both"/>
        <w:rPr>
          <w:rFonts w:ascii="Times New Roman" w:eastAsia="Calibri" w:hAnsi="Times New Roman" w:cs="Times New Roman"/>
          <w:sz w:val="24"/>
          <w:szCs w:val="28"/>
        </w:rPr>
      </w:pPr>
      <w:r w:rsidRPr="00057747">
        <w:rPr>
          <w:rFonts w:ascii="Times New Roman" w:eastAsia="Calibri" w:hAnsi="Times New Roman" w:cs="Times New Roman"/>
          <w:sz w:val="24"/>
          <w:szCs w:val="28"/>
        </w:rPr>
        <w:t>Оценка «2» выставляется, если упражнение не выполнено. Причиной невыполнения является наличие грубых ошибок.</w:t>
      </w:r>
    </w:p>
    <w:p w14:paraId="7ADF0021" w14:textId="77777777" w:rsidR="00057747" w:rsidRDefault="00057747" w:rsidP="00600FBD">
      <w:pPr>
        <w:spacing w:after="0" w:line="360" w:lineRule="auto"/>
        <w:ind w:firstLine="709"/>
        <w:jc w:val="both"/>
      </w:pPr>
      <w:r w:rsidRPr="00057747">
        <w:rPr>
          <w:rFonts w:ascii="Times New Roman" w:eastAsia="Calibri" w:hAnsi="Times New Roman" w:cs="Times New Roman"/>
          <w:sz w:val="24"/>
          <w:szCs w:val="28"/>
        </w:rPr>
        <w:t xml:space="preserve">При оценивании успеваемости обучающихся, имеющих специальную и подготовительную физкультурную группу здоровья, строго учитывается характер заболевания и медицинские показания. Данные обучающиеся выполняют общеразвивающие упражнения, упражнения АФК, отвечают на теоретические вопросы, выполняют теоретические тестовые задания, готовят доклады, презентации, творческие работы и проекты. Обучающиеся подготовительной физкультурной группы здоровья выполняют нормативные испытания с учетом медицинских показаний, но освобождаются от соревновательной деятельности. </w:t>
      </w:r>
      <w:r w:rsidRPr="00057747">
        <w:rPr>
          <w:rFonts w:ascii="Times New Roman" w:eastAsia="Calibri" w:hAnsi="Times New Roman" w:cs="Times New Roman"/>
          <w:sz w:val="24"/>
          <w:szCs w:val="28"/>
        </w:rPr>
        <w:lastRenderedPageBreak/>
        <w:t>Рекомендуется вести индивидуальный мониторинг развития двигательных навыков обучающих</w:t>
      </w:r>
      <w:r w:rsidR="00600FBD">
        <w:rPr>
          <w:rFonts w:ascii="Times New Roman" w:eastAsia="Calibri" w:hAnsi="Times New Roman" w:cs="Times New Roman"/>
          <w:sz w:val="24"/>
          <w:szCs w:val="28"/>
        </w:rPr>
        <w:t>ся.</w:t>
      </w:r>
    </w:p>
    <w:sectPr w:rsidR="00057747" w:rsidSect="00214CDA">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MS Mincho"/>
    <w:charset w:val="00"/>
    <w:family w:val="roman"/>
    <w:pitch w:val="default"/>
    <w:sig w:usb0="00000000" w:usb1="00000000" w:usb2="00000000" w:usb3="00000000" w:csb0="00000001"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45104"/>
    <w:multiLevelType w:val="multilevel"/>
    <w:tmpl w:val="85686DEE"/>
    <w:lvl w:ilvl="0">
      <w:start w:val="1"/>
      <w:numFmt w:val="decimal"/>
      <w:lvlText w:val="%1"/>
      <w:lvlJc w:val="left"/>
      <w:pPr>
        <w:ind w:left="480" w:hanging="480"/>
      </w:pPr>
      <w:rPr>
        <w:rFonts w:hint="default"/>
      </w:rPr>
    </w:lvl>
    <w:lvl w:ilvl="1">
      <w:start w:val="1"/>
      <w:numFmt w:val="decimal"/>
      <w:lvlText w:val="%1.%2"/>
      <w:lvlJc w:val="left"/>
      <w:pPr>
        <w:ind w:left="1548"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 w15:restartNumberingAfterBreak="0">
    <w:nsid w:val="03F33BE2"/>
    <w:multiLevelType w:val="multilevel"/>
    <w:tmpl w:val="3E06E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F25CDE"/>
    <w:multiLevelType w:val="hybridMultilevel"/>
    <w:tmpl w:val="F0381D9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D93EB5"/>
    <w:multiLevelType w:val="hybridMultilevel"/>
    <w:tmpl w:val="EF60F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49176A"/>
    <w:multiLevelType w:val="hybridMultilevel"/>
    <w:tmpl w:val="FE767AF6"/>
    <w:lvl w:ilvl="0" w:tplc="D3EC918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06411A4"/>
    <w:multiLevelType w:val="hybridMultilevel"/>
    <w:tmpl w:val="CFF69984"/>
    <w:lvl w:ilvl="0" w:tplc="D3EC918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3443AB4"/>
    <w:multiLevelType w:val="hybridMultilevel"/>
    <w:tmpl w:val="411EAF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4497521"/>
    <w:multiLevelType w:val="multilevel"/>
    <w:tmpl w:val="848C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DF556B"/>
    <w:multiLevelType w:val="hybridMultilevel"/>
    <w:tmpl w:val="6F50C686"/>
    <w:lvl w:ilvl="0" w:tplc="F926C1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0C1561"/>
    <w:multiLevelType w:val="multilevel"/>
    <w:tmpl w:val="C09C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4F65FB"/>
    <w:multiLevelType w:val="hybridMultilevel"/>
    <w:tmpl w:val="48DA1F44"/>
    <w:lvl w:ilvl="0" w:tplc="F926C1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2620A9"/>
    <w:multiLevelType w:val="hybridMultilevel"/>
    <w:tmpl w:val="5ACA693C"/>
    <w:lvl w:ilvl="0" w:tplc="F926C1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7D3BF6"/>
    <w:multiLevelType w:val="hybridMultilevel"/>
    <w:tmpl w:val="2266E63A"/>
    <w:lvl w:ilvl="0" w:tplc="9D7629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B1EE5"/>
    <w:multiLevelType w:val="hybridMultilevel"/>
    <w:tmpl w:val="BE426526"/>
    <w:lvl w:ilvl="0" w:tplc="D3EC91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C6A522B"/>
    <w:multiLevelType w:val="multilevel"/>
    <w:tmpl w:val="2A4C2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194F3F"/>
    <w:multiLevelType w:val="hybridMultilevel"/>
    <w:tmpl w:val="D16CD34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F622DA7"/>
    <w:multiLevelType w:val="hybridMultilevel"/>
    <w:tmpl w:val="1C80B366"/>
    <w:lvl w:ilvl="0" w:tplc="F926C1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1E62375"/>
    <w:multiLevelType w:val="multilevel"/>
    <w:tmpl w:val="12743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63B6C31"/>
    <w:multiLevelType w:val="hybridMultilevel"/>
    <w:tmpl w:val="E63E57BA"/>
    <w:lvl w:ilvl="0" w:tplc="8F30B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000312"/>
    <w:multiLevelType w:val="multilevel"/>
    <w:tmpl w:val="E3E0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F1F6A60"/>
    <w:multiLevelType w:val="multilevel"/>
    <w:tmpl w:val="59B87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1A0148A"/>
    <w:multiLevelType w:val="multilevel"/>
    <w:tmpl w:val="3D72C252"/>
    <w:lvl w:ilvl="0">
      <w:start w:val="1"/>
      <w:numFmt w:val="decimal"/>
      <w:lvlText w:val="%1"/>
      <w:lvlJc w:val="left"/>
      <w:pPr>
        <w:ind w:left="675" w:hanging="675"/>
      </w:pPr>
      <w:rPr>
        <w:rFonts w:hint="default"/>
      </w:rPr>
    </w:lvl>
    <w:lvl w:ilvl="1">
      <w:start w:val="1"/>
      <w:numFmt w:val="decimal"/>
      <w:lvlText w:val="%1.%2"/>
      <w:lvlJc w:val="left"/>
      <w:pPr>
        <w:ind w:left="1027" w:hanging="67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24" w15:restartNumberingAfterBreak="0">
    <w:nsid w:val="645C579C"/>
    <w:multiLevelType w:val="hybridMultilevel"/>
    <w:tmpl w:val="8CBA563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88574A4"/>
    <w:multiLevelType w:val="multilevel"/>
    <w:tmpl w:val="275C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D23387F"/>
    <w:multiLevelType w:val="hybridMultilevel"/>
    <w:tmpl w:val="5014A388"/>
    <w:lvl w:ilvl="0" w:tplc="F926C1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20E5F14"/>
    <w:multiLevelType w:val="multilevel"/>
    <w:tmpl w:val="BC88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1B394E"/>
    <w:multiLevelType w:val="multilevel"/>
    <w:tmpl w:val="2D160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3"/>
  </w:num>
  <w:num w:numId="3">
    <w:abstractNumId w:val="20"/>
  </w:num>
  <w:num w:numId="4">
    <w:abstractNumId w:val="18"/>
  </w:num>
  <w:num w:numId="5">
    <w:abstractNumId w:val="9"/>
  </w:num>
  <w:num w:numId="6">
    <w:abstractNumId w:val="11"/>
  </w:num>
  <w:num w:numId="7">
    <w:abstractNumId w:val="26"/>
  </w:num>
  <w:num w:numId="8">
    <w:abstractNumId w:val="2"/>
  </w:num>
  <w:num w:numId="9">
    <w:abstractNumId w:val="23"/>
  </w:num>
  <w:num w:numId="10">
    <w:abstractNumId w:val="13"/>
  </w:num>
  <w:num w:numId="11">
    <w:abstractNumId w:val="21"/>
  </w:num>
  <w:num w:numId="12">
    <w:abstractNumId w:val="28"/>
  </w:num>
  <w:num w:numId="13">
    <w:abstractNumId w:val="25"/>
  </w:num>
  <w:num w:numId="14">
    <w:abstractNumId w:val="15"/>
  </w:num>
  <w:num w:numId="15">
    <w:abstractNumId w:val="8"/>
  </w:num>
  <w:num w:numId="16">
    <w:abstractNumId w:val="27"/>
  </w:num>
  <w:num w:numId="17">
    <w:abstractNumId w:val="19"/>
  </w:num>
  <w:num w:numId="18">
    <w:abstractNumId w:val="1"/>
  </w:num>
  <w:num w:numId="19">
    <w:abstractNumId w:val="0"/>
  </w:num>
  <w:num w:numId="20">
    <w:abstractNumId w:val="22"/>
  </w:num>
  <w:num w:numId="21">
    <w:abstractNumId w:val="10"/>
  </w:num>
  <w:num w:numId="22">
    <w:abstractNumId w:val="24"/>
  </w:num>
  <w:num w:numId="23">
    <w:abstractNumId w:val="16"/>
  </w:num>
  <w:num w:numId="24">
    <w:abstractNumId w:val="4"/>
  </w:num>
  <w:num w:numId="25">
    <w:abstractNumId w:val="5"/>
  </w:num>
  <w:num w:numId="26">
    <w:abstractNumId w:val="6"/>
  </w:num>
  <w:num w:numId="27">
    <w:abstractNumId w:val="12"/>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14CDA"/>
    <w:rsid w:val="00057747"/>
    <w:rsid w:val="00214CDA"/>
    <w:rsid w:val="00226B4F"/>
    <w:rsid w:val="00253A88"/>
    <w:rsid w:val="00600FBD"/>
    <w:rsid w:val="006D4BC2"/>
    <w:rsid w:val="00967F18"/>
    <w:rsid w:val="00C06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41159"/>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4CDA"/>
  </w:style>
  <w:style w:type="paragraph" w:styleId="1">
    <w:name w:val="heading 1"/>
    <w:basedOn w:val="a"/>
    <w:next w:val="a"/>
    <w:link w:val="10"/>
    <w:uiPriority w:val="9"/>
    <w:qFormat/>
    <w:rsid w:val="00057747"/>
    <w:pPr>
      <w:spacing w:before="240" w:after="120" w:line="360" w:lineRule="auto"/>
      <w:jc w:val="center"/>
      <w:outlineLvl w:val="0"/>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214C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unhideWhenUsed/>
    <w:qFormat/>
    <w:rsid w:val="00214CDA"/>
    <w:pPr>
      <w:spacing w:after="120" w:line="256" w:lineRule="auto"/>
    </w:pPr>
  </w:style>
  <w:style w:type="character" w:customStyle="1" w:styleId="a5">
    <w:name w:val="Основной текст Знак"/>
    <w:basedOn w:val="a0"/>
    <w:link w:val="a4"/>
    <w:uiPriority w:val="99"/>
    <w:rsid w:val="00214CDA"/>
  </w:style>
  <w:style w:type="table" w:styleId="a3">
    <w:name w:val="Table Grid"/>
    <w:basedOn w:val="a1"/>
    <w:uiPriority w:val="39"/>
    <w:rsid w:val="00214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7"/>
    <w:uiPriority w:val="99"/>
    <w:qFormat/>
    <w:rsid w:val="00214C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6"/>
    <w:uiPriority w:val="99"/>
    <w:rsid w:val="00214CD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57747"/>
    <w:rPr>
      <w:rFonts w:ascii="Times New Roman" w:eastAsia="Times New Roman" w:hAnsi="Times New Roman" w:cs="Times New Roman"/>
      <w:b/>
      <w:sz w:val="28"/>
      <w:szCs w:val="28"/>
      <w:lang w:eastAsia="ru-RU"/>
    </w:rPr>
  </w:style>
  <w:style w:type="numbering" w:customStyle="1" w:styleId="12">
    <w:name w:val="Нет списка1"/>
    <w:next w:val="a2"/>
    <w:uiPriority w:val="99"/>
    <w:semiHidden/>
    <w:unhideWhenUsed/>
    <w:rsid w:val="00057747"/>
  </w:style>
  <w:style w:type="paragraph" w:styleId="a8">
    <w:name w:val="List Paragraph"/>
    <w:basedOn w:val="a"/>
    <w:link w:val="a9"/>
    <w:uiPriority w:val="34"/>
    <w:qFormat/>
    <w:rsid w:val="00057747"/>
    <w:pPr>
      <w:spacing w:after="200" w:line="276" w:lineRule="auto"/>
      <w:ind w:left="720"/>
      <w:contextualSpacing/>
    </w:pPr>
  </w:style>
  <w:style w:type="character" w:customStyle="1" w:styleId="a9">
    <w:name w:val="Абзац списка Знак"/>
    <w:link w:val="a8"/>
    <w:uiPriority w:val="34"/>
    <w:qFormat/>
    <w:locked/>
    <w:rsid w:val="00057747"/>
  </w:style>
  <w:style w:type="table" w:customStyle="1" w:styleId="2">
    <w:name w:val="Сетка таблицы2"/>
    <w:basedOn w:val="a1"/>
    <w:next w:val="a3"/>
    <w:uiPriority w:val="59"/>
    <w:rsid w:val="00057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0577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057747"/>
  </w:style>
  <w:style w:type="character" w:customStyle="1" w:styleId="eop">
    <w:name w:val="eop"/>
    <w:basedOn w:val="a0"/>
    <w:rsid w:val="00057747"/>
  </w:style>
  <w:style w:type="character" w:customStyle="1" w:styleId="superscript">
    <w:name w:val="superscript"/>
    <w:basedOn w:val="a0"/>
    <w:rsid w:val="00057747"/>
  </w:style>
  <w:style w:type="character" w:customStyle="1" w:styleId="scxw215896804">
    <w:name w:val="scxw215896804"/>
    <w:basedOn w:val="a0"/>
    <w:rsid w:val="00057747"/>
  </w:style>
  <w:style w:type="paragraph" w:styleId="aa">
    <w:name w:val="header"/>
    <w:basedOn w:val="a"/>
    <w:link w:val="ab"/>
    <w:uiPriority w:val="99"/>
    <w:unhideWhenUsed/>
    <w:rsid w:val="0005774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57747"/>
  </w:style>
  <w:style w:type="paragraph" w:styleId="ac">
    <w:name w:val="footer"/>
    <w:basedOn w:val="a"/>
    <w:link w:val="ad"/>
    <w:uiPriority w:val="99"/>
    <w:unhideWhenUsed/>
    <w:rsid w:val="0005774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57747"/>
  </w:style>
  <w:style w:type="paragraph" w:styleId="ae">
    <w:name w:val="Balloon Text"/>
    <w:basedOn w:val="a"/>
    <w:link w:val="af"/>
    <w:uiPriority w:val="99"/>
    <w:semiHidden/>
    <w:unhideWhenUsed/>
    <w:rsid w:val="0005774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57747"/>
    <w:rPr>
      <w:rFonts w:ascii="Tahoma" w:hAnsi="Tahoma" w:cs="Tahoma"/>
      <w:sz w:val="16"/>
      <w:szCs w:val="16"/>
    </w:rPr>
  </w:style>
  <w:style w:type="character" w:styleId="af0">
    <w:name w:val="annotation reference"/>
    <w:basedOn w:val="a0"/>
    <w:uiPriority w:val="99"/>
    <w:semiHidden/>
    <w:unhideWhenUsed/>
    <w:rsid w:val="00057747"/>
    <w:rPr>
      <w:sz w:val="16"/>
      <w:szCs w:val="16"/>
    </w:rPr>
  </w:style>
  <w:style w:type="paragraph" w:styleId="af1">
    <w:name w:val="annotation text"/>
    <w:basedOn w:val="a"/>
    <w:link w:val="af2"/>
    <w:uiPriority w:val="99"/>
    <w:semiHidden/>
    <w:unhideWhenUsed/>
    <w:rsid w:val="00057747"/>
    <w:pPr>
      <w:spacing w:after="200" w:line="240" w:lineRule="auto"/>
    </w:pPr>
    <w:rPr>
      <w:sz w:val="20"/>
      <w:szCs w:val="20"/>
    </w:rPr>
  </w:style>
  <w:style w:type="character" w:customStyle="1" w:styleId="af2">
    <w:name w:val="Текст примечания Знак"/>
    <w:basedOn w:val="a0"/>
    <w:link w:val="af1"/>
    <w:uiPriority w:val="99"/>
    <w:semiHidden/>
    <w:rsid w:val="00057747"/>
    <w:rPr>
      <w:sz w:val="20"/>
      <w:szCs w:val="20"/>
    </w:rPr>
  </w:style>
  <w:style w:type="paragraph" w:styleId="af3">
    <w:name w:val="annotation subject"/>
    <w:basedOn w:val="af1"/>
    <w:next w:val="af1"/>
    <w:link w:val="af4"/>
    <w:uiPriority w:val="99"/>
    <w:semiHidden/>
    <w:unhideWhenUsed/>
    <w:rsid w:val="00057747"/>
    <w:rPr>
      <w:b/>
      <w:bCs/>
    </w:rPr>
  </w:style>
  <w:style w:type="character" w:customStyle="1" w:styleId="af4">
    <w:name w:val="Тема примечания Знак"/>
    <w:basedOn w:val="af2"/>
    <w:link w:val="af3"/>
    <w:uiPriority w:val="99"/>
    <w:semiHidden/>
    <w:rsid w:val="00057747"/>
    <w:rPr>
      <w:b/>
      <w:bCs/>
      <w:sz w:val="20"/>
      <w:szCs w:val="20"/>
    </w:rPr>
  </w:style>
  <w:style w:type="paragraph" w:customStyle="1" w:styleId="13">
    <w:name w:val="Обычный1"/>
    <w:rsid w:val="00057747"/>
    <w:pPr>
      <w:widowControl w:val="0"/>
      <w:spacing w:after="0" w:line="240" w:lineRule="auto"/>
    </w:pPr>
    <w:rPr>
      <w:rFonts w:ascii="Times New Roman" w:eastAsia="Times New Roman" w:hAnsi="Times New Roman" w:cs="Times New Roman"/>
      <w:snapToGrid w:val="0"/>
      <w:szCs w:val="20"/>
      <w:lang w:eastAsia="ru-RU"/>
    </w:rPr>
  </w:style>
  <w:style w:type="paragraph" w:customStyle="1" w:styleId="af5">
    <w:name w:val="Основной (Основной Текст)"/>
    <w:basedOn w:val="a"/>
    <w:uiPriority w:val="99"/>
    <w:rsid w:val="00057747"/>
    <w:pPr>
      <w:widowControl w:val="0"/>
      <w:autoSpaceDE w:val="0"/>
      <w:autoSpaceDN w:val="0"/>
      <w:adjustRightInd w:val="0"/>
      <w:spacing w:after="0" w:line="248" w:lineRule="atLeast"/>
      <w:ind w:firstLine="227"/>
      <w:jc w:val="both"/>
      <w:textAlignment w:val="center"/>
    </w:pPr>
    <w:rPr>
      <w:rFonts w:ascii="SchoolBookSanPin" w:eastAsia="Times New Roman" w:hAnsi="SchoolBookSanPin" w:cs="SchoolBookSanPin"/>
      <w:color w:val="000000"/>
      <w:sz w:val="21"/>
      <w:szCs w:val="21"/>
      <w:lang w:eastAsia="ru-RU"/>
    </w:rPr>
  </w:style>
  <w:style w:type="numbering" w:customStyle="1" w:styleId="110">
    <w:name w:val="Нет списка11"/>
    <w:next w:val="a2"/>
    <w:uiPriority w:val="99"/>
    <w:semiHidden/>
    <w:unhideWhenUsed/>
    <w:rsid w:val="00057747"/>
  </w:style>
  <w:style w:type="paragraph" w:customStyle="1" w:styleId="body">
    <w:name w:val="body"/>
    <w:basedOn w:val="a"/>
    <w:uiPriority w:val="99"/>
    <w:rsid w:val="00057747"/>
    <w:pPr>
      <w:widowControl w:val="0"/>
      <w:tabs>
        <w:tab w:val="left" w:pos="567"/>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footnote">
    <w:name w:val="footnote"/>
    <w:basedOn w:val="body"/>
    <w:uiPriority w:val="99"/>
    <w:rsid w:val="00057747"/>
    <w:pPr>
      <w:spacing w:line="200" w:lineRule="atLeast"/>
      <w:ind w:left="227" w:hanging="227"/>
    </w:pPr>
    <w:rPr>
      <w:sz w:val="18"/>
      <w:szCs w:val="18"/>
    </w:rPr>
  </w:style>
  <w:style w:type="character" w:customStyle="1" w:styleId="Italic">
    <w:name w:val="Italic"/>
    <w:uiPriority w:val="99"/>
    <w:rsid w:val="00057747"/>
    <w:rPr>
      <w:i/>
    </w:rPr>
  </w:style>
  <w:style w:type="character" w:customStyle="1" w:styleId="footnote-num">
    <w:name w:val="footnote-num"/>
    <w:uiPriority w:val="99"/>
    <w:rsid w:val="00057747"/>
    <w:rPr>
      <w:position w:val="4"/>
      <w:sz w:val="12"/>
      <w:vertAlign w:val="baseline"/>
    </w:rPr>
  </w:style>
  <w:style w:type="paragraph" w:customStyle="1" w:styleId="14TexstOSNOVA1012">
    <w:name w:val="14TexstOSNOVA_10/12"/>
    <w:basedOn w:val="a"/>
    <w:uiPriority w:val="99"/>
    <w:rsid w:val="0005774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6">
    <w:name w:val="Body Text Indent"/>
    <w:basedOn w:val="a"/>
    <w:link w:val="af7"/>
    <w:uiPriority w:val="99"/>
    <w:unhideWhenUsed/>
    <w:rsid w:val="00057747"/>
    <w:pPr>
      <w:spacing w:after="120" w:line="276" w:lineRule="auto"/>
      <w:ind w:left="283"/>
    </w:pPr>
    <w:rPr>
      <w:rFonts w:ascii="Calibri" w:eastAsia="Calibri" w:hAnsi="Calibri" w:cs="Times New Roman"/>
    </w:rPr>
  </w:style>
  <w:style w:type="character" w:customStyle="1" w:styleId="af7">
    <w:name w:val="Основной текст с отступом Знак"/>
    <w:basedOn w:val="a0"/>
    <w:link w:val="af6"/>
    <w:uiPriority w:val="99"/>
    <w:rsid w:val="00057747"/>
    <w:rPr>
      <w:rFonts w:ascii="Calibri" w:eastAsia="Calibri" w:hAnsi="Calibri" w:cs="Times New Roman"/>
    </w:rPr>
  </w:style>
  <w:style w:type="character" w:customStyle="1" w:styleId="apple-converted-space">
    <w:name w:val="apple-converted-space"/>
    <w:rsid w:val="00057747"/>
  </w:style>
  <w:style w:type="numbering" w:customStyle="1" w:styleId="20">
    <w:name w:val="Нет списка2"/>
    <w:next w:val="a2"/>
    <w:uiPriority w:val="99"/>
    <w:semiHidden/>
    <w:unhideWhenUsed/>
    <w:rsid w:val="00057747"/>
  </w:style>
  <w:style w:type="table" w:customStyle="1" w:styleId="111">
    <w:name w:val="Сетка таблицы11"/>
    <w:basedOn w:val="a1"/>
    <w:next w:val="a3"/>
    <w:uiPriority w:val="59"/>
    <w:rsid w:val="00057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57747"/>
    <w:pPr>
      <w:widowControl w:val="0"/>
      <w:autoSpaceDE w:val="0"/>
      <w:autoSpaceDN w:val="0"/>
      <w:spacing w:after="0" w:line="240" w:lineRule="auto"/>
    </w:pPr>
    <w:rPr>
      <w:rFonts w:ascii="Times New Roman" w:eastAsia="Times New Roman" w:hAnsi="Times New Roman" w:cs="Times New Roman"/>
      <w:lang w:eastAsia="ru-RU" w:bidi="ru-RU"/>
    </w:rPr>
  </w:style>
  <w:style w:type="table" w:customStyle="1" w:styleId="TableNormal">
    <w:name w:val="Table Normal"/>
    <w:uiPriority w:val="2"/>
    <w:semiHidden/>
    <w:qFormat/>
    <w:rsid w:val="00057747"/>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dash041e005f0431005f044b005f0447005f043d005f044b005f0439005f005fchar1char1">
    <w:name w:val="dash041e_005f0431_005f044b_005f0447_005f043d_005f044b_005f0439_005f_005fchar1__char1"/>
    <w:rsid w:val="00057747"/>
    <w:rPr>
      <w:rFonts w:ascii="Times New Roman" w:hAnsi="Times New Roman" w:cs="Times New Roman" w:hint="default"/>
      <w:strike w:val="0"/>
      <w:dstrike w:val="0"/>
      <w:sz w:val="24"/>
      <w:szCs w:val="24"/>
      <w:u w:val="none"/>
      <w:effect w:val="none"/>
    </w:rPr>
  </w:style>
  <w:style w:type="paragraph" w:styleId="af8">
    <w:name w:val="Revision"/>
    <w:hidden/>
    <w:uiPriority w:val="99"/>
    <w:semiHidden/>
    <w:rsid w:val="00057747"/>
    <w:pPr>
      <w:spacing w:after="0" w:line="240" w:lineRule="auto"/>
    </w:pPr>
  </w:style>
  <w:style w:type="paragraph" w:styleId="14">
    <w:name w:val="toc 1"/>
    <w:basedOn w:val="a"/>
    <w:next w:val="a"/>
    <w:autoRedefine/>
    <w:uiPriority w:val="39"/>
    <w:unhideWhenUsed/>
    <w:rsid w:val="00057747"/>
    <w:pPr>
      <w:tabs>
        <w:tab w:val="right" w:leader="dot" w:pos="9344"/>
      </w:tabs>
      <w:spacing w:after="100" w:line="276" w:lineRule="auto"/>
      <w:ind w:left="567" w:hanging="567"/>
    </w:pPr>
  </w:style>
  <w:style w:type="character" w:customStyle="1" w:styleId="15">
    <w:name w:val="Гиперссылка1"/>
    <w:basedOn w:val="a0"/>
    <w:uiPriority w:val="99"/>
    <w:unhideWhenUsed/>
    <w:rsid w:val="00057747"/>
    <w:rPr>
      <w:color w:val="0000FF"/>
      <w:u w:val="single"/>
    </w:rPr>
  </w:style>
  <w:style w:type="paragraph" w:customStyle="1" w:styleId="Default">
    <w:name w:val="Default"/>
    <w:uiPriority w:val="99"/>
    <w:qFormat/>
    <w:rsid w:val="0005774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9">
    <w:name w:val="Hyperlink"/>
    <w:basedOn w:val="a0"/>
    <w:uiPriority w:val="99"/>
    <w:semiHidden/>
    <w:unhideWhenUsed/>
    <w:rsid w:val="000577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43</Pages>
  <Words>10033</Words>
  <Characters>57191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2025-06-06T09:17:00Z</dcterms:created>
  <dcterms:modified xsi:type="dcterms:W3CDTF">2025-09-18T11:32:00Z</dcterms:modified>
</cp:coreProperties>
</file>